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r>
        <w:rPr>
          <w:rFonts w:ascii="Times New Roman;serif" w:hAnsi="Times New Roman;serif"/>
          <w:b/>
          <w:bCs/>
          <w:i w:val="false"/>
          <w:iCs w:val="false"/>
          <w:caps w:val="false"/>
          <w:smallCaps w:val="false"/>
          <w:color w:val="333333"/>
          <w:spacing w:val="0"/>
          <w:sz w:val="32"/>
          <w:szCs w:val="32"/>
          <w:u w:val="none"/>
          <w:lang w:val="en-GB"/>
        </w:rPr>
        <w:t xml:space="preserve">                                                                                                                                    7</w:t>
      </w:r>
      <w:r>
        <w:rPr>
          <w:rFonts w:ascii="Times New Roman;serif" w:hAnsi="Times New Roman;serif"/>
          <w:b/>
          <w:bCs/>
          <w:i w:val="false"/>
          <w:iCs w:val="false"/>
          <w:caps w:val="false"/>
          <w:smallCaps w:val="false"/>
          <w:color w:val="333333"/>
          <w:spacing w:val="0"/>
          <w:sz w:val="32"/>
          <w:szCs w:val="32"/>
          <w:u w:val="none"/>
          <w:vertAlign w:val="superscript"/>
          <w:lang w:val="en-GB"/>
        </w:rPr>
        <w:t>th</w:t>
      </w:r>
      <w:r>
        <w:rPr>
          <w:rFonts w:ascii="Times New Roman;serif" w:hAnsi="Times New Roman;serif"/>
          <w:b/>
          <w:bCs/>
          <w:i w:val="false"/>
          <w:iCs w:val="false"/>
          <w:caps w:val="false"/>
          <w:smallCaps w:val="false"/>
          <w:color w:val="333333"/>
          <w:spacing w:val="0"/>
          <w:sz w:val="32"/>
          <w:szCs w:val="32"/>
          <w:u w:val="none"/>
          <w:lang w:val="en-GB"/>
        </w:rPr>
        <w:t xml:space="preserve"> Sunday of Ordinary Time </w:t>
      </w:r>
      <w:r>
        <w:rPr>
          <w:rFonts w:ascii="Times New Roman;serif" w:hAnsi="Times New Roman;serif"/>
          <w:b/>
          <w:bCs/>
          <w:i w:val="false"/>
          <w:iCs w:val="false"/>
          <w:caps w:val="false"/>
          <w:smallCaps w:val="false"/>
          <w:color w:val="333333"/>
          <w:spacing w:val="0"/>
          <w:sz w:val="28"/>
          <w:szCs w:val="28"/>
          <w:u w:val="none"/>
          <w:lang w:val="en-GB"/>
        </w:rPr>
        <w:t>(</w:t>
      </w:r>
      <w:r>
        <w:rPr>
          <w:rFonts w:ascii="Times New Roman;serif" w:hAnsi="Times New Roman;serif"/>
          <w:b/>
          <w:bCs/>
          <w:i w:val="false"/>
          <w:iCs w:val="false"/>
          <w:caps w:val="false"/>
          <w:smallCaps w:val="false"/>
          <w:color w:val="333333"/>
          <w:spacing w:val="0"/>
          <w:sz w:val="32"/>
          <w:szCs w:val="32"/>
          <w:u w:val="none"/>
          <w:lang w:val="en-GB"/>
        </w:rPr>
        <w:t>Cycle C) 24</w:t>
      </w:r>
      <w:r>
        <w:rPr>
          <w:rFonts w:ascii="Times New Roman;serif" w:hAnsi="Times New Roman;serif"/>
          <w:b/>
          <w:bCs/>
          <w:i w:val="false"/>
          <w:iCs w:val="false"/>
          <w:caps w:val="false"/>
          <w:smallCaps w:val="false"/>
          <w:color w:val="333333"/>
          <w:spacing w:val="0"/>
          <w:sz w:val="32"/>
          <w:szCs w:val="32"/>
          <w:u w:val="none"/>
          <w:vertAlign w:val="superscript"/>
          <w:lang w:val="en-GB"/>
        </w:rPr>
        <w:t xml:space="preserve">th </w:t>
      </w:r>
      <w:r>
        <w:rPr>
          <w:rFonts w:ascii="Times New Roman;serif" w:hAnsi="Times New Roman;serif"/>
          <w:b/>
          <w:bCs/>
          <w:i w:val="false"/>
          <w:iCs w:val="false"/>
          <w:caps w:val="false"/>
          <w:smallCaps w:val="false"/>
          <w:color w:val="333333"/>
          <w:spacing w:val="0"/>
          <w:sz w:val="32"/>
          <w:szCs w:val="32"/>
          <w:u w:val="none"/>
          <w:lang w:val="en-GB"/>
        </w:rPr>
        <w:t xml:space="preserve">February 2019   </w:t>
      </w:r>
    </w:p>
    <w:p>
      <w:pPr>
        <w:pStyle w:val="NoSpacing"/>
        <w:numPr>
          <w:ilvl w:val="0"/>
          <w:numId w:val="0"/>
        </w:numPr>
        <w:bidi w:val="0"/>
        <w:spacing w:lineRule="auto" w:line="240" w:before="0" w:after="0"/>
        <w:ind w:left="-340" w:right="0" w:hanging="0"/>
        <w:jc w:val="left"/>
        <w:rPr>
          <w:rFonts w:ascii="Arial" w:hAnsi="Arial"/>
          <w:b w:val="false"/>
          <w:b w:val="false"/>
          <w:bCs w:val="false"/>
          <w:i w:val="false"/>
          <w:i w:val="false"/>
          <w:iCs w:val="false"/>
          <w:caps w:val="false"/>
          <w:smallCaps w:val="false"/>
          <w:color w:val="000000"/>
          <w:spacing w:val="0"/>
          <w:sz w:val="22"/>
          <w:szCs w:val="22"/>
          <w:u w:val="none"/>
          <w:lang w:val="en-IE"/>
        </w:rPr>
      </w:pPr>
      <w:r>
        <w:rPr>
          <w:rFonts w:ascii="Arial" w:hAnsi="Arial"/>
          <w:b w:val="false"/>
          <w:bCs w:val="false"/>
          <w:i w:val="false"/>
          <w:iCs w:val="false"/>
          <w:caps w:val="false"/>
          <w:smallCaps w:val="false"/>
          <w:color w:val="000000"/>
          <w:spacing w:val="0"/>
          <w:sz w:val="22"/>
          <w:szCs w:val="22"/>
          <w:u w:val="none"/>
          <w:lang w:val="en-IE"/>
        </w:rPr>
      </w:r>
    </w:p>
    <w:p>
      <w:pPr>
        <w:pStyle w:val="NoSpacing"/>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IE"/>
        </w:rPr>
        <w:t xml:space="preserve">MASSES FOR THE WEEK:                             </w:t>
      </w:r>
    </w:p>
    <w:p>
      <w:pPr>
        <w:pStyle w:val="NoSpacing"/>
        <w:bidi w:val="0"/>
        <w:spacing w:lineRule="auto" w:line="240" w:before="0" w:after="0"/>
        <w:ind w:right="0" w:hanging="0"/>
        <w:jc w:val="left"/>
        <w:rPr/>
      </w:pPr>
      <w:r>
        <w:rPr>
          <w:rFonts w:ascii="Arial" w:hAnsi="Arial"/>
          <w:b w:val="false"/>
          <w:bCs w:val="false"/>
          <w:i w:val="false"/>
          <w:iCs w:val="false"/>
          <w:sz w:val="22"/>
          <w:szCs w:val="22"/>
          <w:u w:val="none"/>
        </w:rPr>
        <w:t>Sat: 6 pm</w:t>
      </w:r>
      <w:bookmarkStart w:id="0" w:name="__DdeLink__16065_33747757271112221"/>
      <w:bookmarkStart w:id="1" w:name="__DdeLink__841_1175801646112221"/>
      <w:r>
        <w:rPr>
          <w:rFonts w:ascii="Arial" w:hAnsi="Arial"/>
          <w:b w:val="false"/>
          <w:bCs w:val="false"/>
          <w:i w:val="false"/>
          <w:iCs w:val="false"/>
          <w:sz w:val="22"/>
          <w:szCs w:val="22"/>
          <w:u w:val="none"/>
        </w:rPr>
        <w:t xml:space="preserve"> </w:t>
      </w:r>
      <w:bookmarkEnd w:id="0"/>
      <w:bookmarkEnd w:id="1"/>
      <w:r>
        <w:rPr>
          <w:rFonts w:ascii="Arial" w:hAnsi="Arial"/>
          <w:b w:val="false"/>
          <w:bCs w:val="false"/>
          <w:i w:val="false"/>
          <w:iCs w:val="false"/>
          <w:sz w:val="22"/>
          <w:szCs w:val="22"/>
          <w:u w:val="none"/>
        </w:rPr>
        <w:t xml:space="preserve">23/2:     Intentions of Lily Rainey  </w:t>
      </w:r>
      <w:bookmarkStart w:id="2" w:name="__DdeLink__717_1239769608211"/>
    </w:p>
    <w:p>
      <w:pPr>
        <w:pStyle w:val="Normal"/>
        <w:widowControl w:val="false"/>
        <w:bidi w:val="0"/>
        <w:spacing w:lineRule="auto" w:line="240" w:before="0" w:after="0"/>
        <w:ind w:left="0" w:right="0" w:hanging="0"/>
        <w:jc w:val="left"/>
        <w:rPr/>
      </w:pPr>
      <w:r>
        <w:rPr>
          <w:rFonts w:ascii="Arial" w:hAnsi="Arial"/>
          <w:sz w:val="22"/>
          <w:szCs w:val="22"/>
          <w:u w:val="none"/>
        </w:rPr>
        <w:t xml:space="preserve">Sun :10am 24/2:   Una Lynch RIP </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Mon: </w:t>
      </w:r>
      <w:r>
        <w:rPr>
          <w:rFonts w:eastAsia="SimSun" w:cs="Arial" w:ascii="Arial" w:hAnsi="Arial"/>
          <w:b w:val="false"/>
          <w:bCs w:val="false"/>
          <w:color w:val="auto"/>
          <w:kern w:val="2"/>
          <w:sz w:val="22"/>
          <w:szCs w:val="22"/>
          <w:u w:val="none"/>
          <w:lang w:val="en-GB" w:eastAsia="zh-CN" w:bidi="hi-IN"/>
        </w:rPr>
        <w:t>9am</w:t>
      </w:r>
      <w:r>
        <w:rPr>
          <w:rFonts w:ascii="Arial" w:hAnsi="Arial"/>
          <w:b w:val="false"/>
          <w:bCs w:val="false"/>
          <w:sz w:val="22"/>
          <w:szCs w:val="22"/>
          <w:u w:val="none"/>
        </w:rPr>
        <w:t xml:space="preserve">   25/2: </w:t>
      </w:r>
      <w:r>
        <w:rPr>
          <w:rFonts w:ascii="Arial" w:hAnsi="Arial"/>
          <w:b w:val="false"/>
          <w:bCs w:val="false"/>
          <w:i w:val="false"/>
          <w:iCs w:val="false"/>
          <w:color w:val="000000"/>
          <w:sz w:val="22"/>
          <w:szCs w:val="22"/>
          <w:u w:val="none"/>
          <w:lang w:val="en-GB"/>
        </w:rPr>
        <w:t xml:space="preserve"> Wellbeing for friends of Meta Nolan </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Mon:1pm    25/2:  Hugh Mc Gurnaghan RIP </w:t>
      </w:r>
    </w:p>
    <w:p>
      <w:pPr>
        <w:pStyle w:val="Normal"/>
        <w:widowControl w:val="false"/>
        <w:bidi w:val="0"/>
        <w:spacing w:lineRule="auto" w:line="240" w:before="0" w:after="0"/>
        <w:ind w:left="0" w:right="0" w:hanging="0"/>
        <w:jc w:val="both"/>
        <w:rPr/>
      </w:pPr>
      <w:r>
        <w:rPr>
          <w:rFonts w:ascii="Arial" w:hAnsi="Arial"/>
          <w:sz w:val="22"/>
          <w:szCs w:val="22"/>
          <w:u w:val="none"/>
        </w:rPr>
        <w:t xml:space="preserve">Tues: 9am  26/2:   Olive Finegan RIP </w:t>
      </w:r>
    </w:p>
    <w:p>
      <w:pPr>
        <w:pStyle w:val="Normal"/>
        <w:widowControl w:val="false"/>
        <w:bidi w:val="0"/>
        <w:spacing w:lineRule="auto" w:line="240" w:before="0" w:after="0"/>
        <w:ind w:left="0" w:right="0" w:hanging="0"/>
        <w:jc w:val="left"/>
        <w:rPr/>
      </w:pPr>
      <w:r>
        <w:rPr>
          <w:rFonts w:ascii="Arial" w:hAnsi="Arial"/>
          <w:sz w:val="22"/>
          <w:szCs w:val="22"/>
          <w:u w:val="none"/>
        </w:rPr>
        <w:t>Tues: 1pm   2</w:t>
      </w:r>
      <w:r>
        <w:rPr>
          <w:rFonts w:ascii="Arial" w:hAnsi="Arial"/>
          <w:sz w:val="22"/>
          <w:szCs w:val="22"/>
          <w:u w:val="none"/>
        </w:rPr>
        <w:t>6</w:t>
      </w:r>
      <w:r>
        <w:rPr>
          <w:rFonts w:ascii="Arial" w:hAnsi="Arial"/>
          <w:sz w:val="22"/>
          <w:szCs w:val="22"/>
          <w:u w:val="none"/>
        </w:rPr>
        <w:t xml:space="preserve">/2:  Catherine Mary Flynn RIP  </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Wed: 9am  27/2:   Anthony Graham RIP </w:t>
      </w:r>
    </w:p>
    <w:p>
      <w:pPr>
        <w:pStyle w:val="Normal"/>
        <w:widowControl w:val="false"/>
        <w:bidi w:val="0"/>
        <w:spacing w:lineRule="auto" w:line="240" w:before="0" w:after="0"/>
        <w:ind w:left="0" w:right="0" w:hanging="0"/>
        <w:jc w:val="left"/>
        <w:rPr/>
      </w:pPr>
      <w:r>
        <w:rPr>
          <w:rFonts w:ascii="Arial" w:hAnsi="Arial"/>
          <w:sz w:val="22"/>
          <w:szCs w:val="22"/>
          <w:u w:val="none"/>
        </w:rPr>
        <w:t>Wed: 1pm   2</w:t>
      </w:r>
      <w:r>
        <w:rPr>
          <w:rFonts w:ascii="Arial" w:hAnsi="Arial"/>
          <w:sz w:val="22"/>
          <w:szCs w:val="22"/>
          <w:u w:val="none"/>
        </w:rPr>
        <w:t>7</w:t>
      </w:r>
      <w:r>
        <w:rPr>
          <w:rFonts w:ascii="Arial" w:hAnsi="Arial"/>
          <w:sz w:val="22"/>
          <w:szCs w:val="22"/>
          <w:u w:val="none"/>
        </w:rPr>
        <w:t xml:space="preserve">/2:  For Man with alcohol problems </w:t>
      </w:r>
    </w:p>
    <w:p>
      <w:pPr>
        <w:pStyle w:val="Normal"/>
        <w:widowControl w:val="false"/>
        <w:bidi w:val="0"/>
        <w:spacing w:lineRule="auto" w:line="240" w:before="0" w:after="0"/>
        <w:ind w:left="0" w:right="0" w:hanging="0"/>
        <w:jc w:val="left"/>
        <w:rPr/>
      </w:pPr>
      <w:r>
        <w:rPr>
          <w:rFonts w:ascii="Arial" w:hAnsi="Arial"/>
          <w:sz w:val="22"/>
          <w:szCs w:val="22"/>
          <w:u w:val="none"/>
        </w:rPr>
        <w:t>Thurs 9am  28/2</w:t>
      </w:r>
      <w:r>
        <w:rPr>
          <w:rFonts w:ascii="Arial" w:hAnsi="Arial"/>
          <w:b w:val="false"/>
          <w:bCs w:val="false"/>
          <w:sz w:val="22"/>
          <w:szCs w:val="22"/>
          <w:u w:val="none"/>
        </w:rPr>
        <w:t>:  Intentions of Sick Family</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Thurs: 1pm 28/2:  Intentions of Patrick &amp; Annie Mc Inteer</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9am      1/2:    Conversion of sinners  </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1pm       1/2:    Rita Power RIP   </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6pm      1/2:    Friends of Meta Nolan  </w:t>
      </w:r>
    </w:p>
    <w:p>
      <w:pPr>
        <w:pStyle w:val="NoSpacing"/>
        <w:bidi w:val="0"/>
        <w:spacing w:lineRule="auto" w:line="240" w:before="0" w:after="0"/>
        <w:ind w:left="0" w:right="0" w:hanging="0"/>
        <w:jc w:val="left"/>
        <w:rPr/>
      </w:pPr>
      <w:r>
        <w:rPr>
          <w:rFonts w:ascii="Arial" w:hAnsi="Arial"/>
          <w:b w:val="false"/>
          <w:bCs w:val="false"/>
          <w:sz w:val="22"/>
          <w:szCs w:val="22"/>
          <w:u w:val="none"/>
        </w:rPr>
        <w:t>Sat: 9am     2</w:t>
      </w:r>
      <w:r>
        <w:rPr>
          <w:rFonts w:ascii="Arial" w:hAnsi="Arial"/>
          <w:b w:val="false"/>
          <w:bCs w:val="false"/>
          <w:color w:val="000000"/>
          <w:sz w:val="22"/>
          <w:szCs w:val="22"/>
          <w:u w:val="none"/>
          <w:lang w:val="en-IE"/>
        </w:rPr>
        <w:t>/3:    Thanksgiving for addiction of Kerry O’ Kane</w:t>
      </w:r>
    </w:p>
    <w:p>
      <w:pPr>
        <w:pStyle w:val="NoSpacing"/>
        <w:bidi w:val="0"/>
        <w:spacing w:lineRule="auto" w:line="240" w:before="0" w:after="0"/>
        <w:ind w:left="0" w:right="0" w:hanging="0"/>
        <w:jc w:val="left"/>
        <w:rPr/>
      </w:pPr>
      <w:r>
        <w:rPr>
          <w:rFonts w:ascii="Arial" w:hAnsi="Arial"/>
          <w:b w:val="false"/>
          <w:bCs w:val="false"/>
          <w:color w:val="000000"/>
          <w:sz w:val="22"/>
          <w:szCs w:val="22"/>
          <w:u w:val="none"/>
          <w:lang w:val="en-IE"/>
        </w:rPr>
        <w:t>Sat: 1pm     2/3:    Martha O’Neil RIP Months Mind</w:t>
      </w:r>
    </w:p>
    <w:p>
      <w:pPr>
        <w:pStyle w:val="NoSpacing"/>
        <w:bidi w:val="0"/>
        <w:spacing w:lineRule="auto" w:line="240" w:before="0" w:after="0"/>
        <w:ind w:left="0" w:right="0" w:hanging="0"/>
        <w:jc w:val="left"/>
        <w:rPr/>
      </w:pPr>
      <w:r>
        <w:rPr>
          <w:rFonts w:ascii="Arial" w:hAnsi="Arial"/>
          <w:b w:val="false"/>
          <w:bCs w:val="false"/>
          <w:i w:val="false"/>
          <w:iCs w:val="false"/>
          <w:color w:val="000000"/>
          <w:sz w:val="22"/>
          <w:szCs w:val="22"/>
          <w:u w:val="none"/>
          <w:lang w:val="en-IE"/>
        </w:rPr>
        <w:t>S</w:t>
      </w:r>
      <w:r>
        <w:rPr>
          <w:rFonts w:ascii="Arial" w:hAnsi="Arial"/>
          <w:b w:val="false"/>
          <w:bCs w:val="false"/>
          <w:i w:val="false"/>
          <w:iCs w:val="false"/>
          <w:sz w:val="22"/>
          <w:szCs w:val="22"/>
          <w:u w:val="none"/>
        </w:rPr>
        <w:t xml:space="preserve">at: 6 pm  </w:t>
      </w:r>
      <w:bookmarkStart w:id="3" w:name="__DdeLink__16065_3374775727111222"/>
      <w:bookmarkStart w:id="4" w:name="__DdeLink__841_117580164611222"/>
      <w:r>
        <w:rPr>
          <w:rFonts w:ascii="Arial" w:hAnsi="Arial"/>
          <w:b w:val="false"/>
          <w:bCs w:val="false"/>
          <w:i w:val="false"/>
          <w:iCs w:val="false"/>
          <w:sz w:val="22"/>
          <w:szCs w:val="22"/>
          <w:u w:val="none"/>
        </w:rPr>
        <w:t xml:space="preserve"> </w:t>
      </w:r>
      <w:bookmarkEnd w:id="3"/>
      <w:bookmarkEnd w:id="4"/>
      <w:r>
        <w:rPr>
          <w:rFonts w:ascii="Arial" w:hAnsi="Arial"/>
          <w:b w:val="false"/>
          <w:bCs w:val="false"/>
          <w:i w:val="false"/>
          <w:iCs w:val="false"/>
          <w:sz w:val="22"/>
          <w:szCs w:val="22"/>
          <w:u w:val="none"/>
        </w:rPr>
        <w:t xml:space="preserve"> 2/3:    </w:t>
      </w:r>
      <w:bookmarkEnd w:id="2"/>
      <w:r>
        <w:rPr>
          <w:rFonts w:ascii="Arial" w:hAnsi="Arial"/>
          <w:b w:val="false"/>
          <w:bCs w:val="false"/>
          <w:i w:val="false"/>
          <w:iCs w:val="false"/>
          <w:sz w:val="22"/>
          <w:szCs w:val="22"/>
          <w:u w:val="none"/>
        </w:rPr>
        <w:t xml:space="preserve">Intentions of Mc Gee Family </w:t>
      </w:r>
      <w:bookmarkStart w:id="5" w:name="__DdeLink__16065_33747757272"/>
      <w:r>
        <w:rPr>
          <w:rFonts w:ascii="Arial" w:hAnsi="Arial"/>
          <w:b w:val="false"/>
          <w:bCs w:val="false"/>
          <w:i w:val="false"/>
          <w:iCs w:val="false"/>
          <w:sz w:val="22"/>
          <w:szCs w:val="22"/>
          <w:u w:val="none"/>
        </w:rPr>
        <w:t xml:space="preserve">     </w:t>
      </w:r>
      <w:bookmarkEnd w:id="5"/>
    </w:p>
    <w:p>
      <w:pPr>
        <w:pStyle w:val="NoSpacing"/>
        <w:bidi w:val="0"/>
        <w:spacing w:lineRule="auto" w:line="240" w:before="0" w:after="0"/>
        <w:ind w:left="380" w:right="0" w:hanging="0"/>
        <w:jc w:val="left"/>
        <w:rPr>
          <w:rFonts w:ascii="Arial" w:hAnsi="Arial"/>
          <w:b w:val="false"/>
          <w:b w:val="false"/>
          <w:bCs w:val="false"/>
          <w:i w:val="false"/>
          <w:i w:val="false"/>
          <w:iCs w:val="false"/>
          <w:color w:val="000000"/>
          <w:sz w:val="22"/>
          <w:szCs w:val="22"/>
          <w:u w:val="none"/>
          <w:lang w:val="en-IE"/>
        </w:rPr>
      </w:pPr>
      <w:r>
        <w:rPr>
          <w:rFonts w:ascii="Arial" w:hAnsi="Arial"/>
          <w:b w:val="false"/>
          <w:bCs w:val="false"/>
          <w:i w:val="false"/>
          <w:iCs w:val="false"/>
          <w:color w:val="000000"/>
          <w:sz w:val="22"/>
          <w:szCs w:val="22"/>
          <w:u w:val="none"/>
          <w:lang w:val="en-IE"/>
        </w:rPr>
      </w:r>
    </w:p>
    <w:p>
      <w:pPr>
        <w:pStyle w:val="NoSpacing"/>
        <w:widowControl w:val="false"/>
        <w:bidi w:val="0"/>
        <w:spacing w:lineRule="auto" w:line="240" w:before="0" w:after="0"/>
        <w:ind w:left="0" w:right="0" w:hanging="0"/>
        <w:jc w:val="both"/>
        <w:rPr/>
      </w:pPr>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Colette Kearney, Sarah Keyland, P McCloskey,   Barry Mulholland, Paul Connolly, Joan Smith, Briege, Marie Mc Guigan, Annie Crawford,  Paul Mc Larnon, Larry Mc Gurk, Seán &amp; Phyliss Smyth,  Linda McDonald, Kevin Heaney,  Louise Green, Marian Hunter, Colm Gallagher, Annette, Bridie Mc Crossan, Brenda McKervey, Margaret McCriskin,  Margaret Mc Kenna,  Elizabeth Magee,   Joel Rivera, Nora McDonagh, Maire Mc Kenna, Mick Hughes, Annie McNally. Patrick McAnulty; Tony Lindsay, Paddy McGeogh; Alex Vernon, Kathleen McMullan,  Sean Mc Donnell, Gretta Whyte, Eileen Foley, Philomena Lee; Anne Marie, Martin Jones; Jeannette Lee, Jim McAnespy, Charlotte Miskelly, Christopher Brown, Ann Hanna, Gary White, Anne Louise Fitzpatrick. Ann o’Neill, Fr Brian and John Mayes, Maureen Kane, Angela Coan, Josie McDermott, Eamon Mc Crossan, Brian, Ann Kelly.</w:t>
      </w:r>
    </w:p>
    <w:p>
      <w:pPr>
        <w:pStyle w:val="NoSpacing"/>
        <w:widowControl w:val="false"/>
        <w:bidi w:val="0"/>
        <w:spacing w:lineRule="auto" w:line="240" w:before="0" w:after="0"/>
        <w:ind w:left="380" w:right="0" w:hanging="0"/>
        <w:jc w:val="both"/>
        <w:rPr>
          <w:rFonts w:ascii="Arial" w:hAnsi="Arial"/>
          <w:b/>
          <w:b/>
          <w:bCs/>
          <w:i/>
          <w:i/>
          <w:iCs/>
          <w:caps w:val="false"/>
          <w:smallCaps w:val="false"/>
          <w:color w:val="000000"/>
          <w:spacing w:val="0"/>
          <w:sz w:val="28"/>
          <w:szCs w:val="28"/>
          <w:u w:val="none"/>
        </w:rPr>
      </w:pPr>
      <w:r>
        <w:rPr>
          <w:rFonts w:ascii="Arial" w:hAnsi="Arial"/>
          <w:b/>
          <w:bCs/>
          <w:i/>
          <w:iCs/>
          <w:caps w:val="false"/>
          <w:smallCaps w:val="false"/>
          <w:color w:val="000000"/>
          <w:spacing w:val="0"/>
          <w:sz w:val="28"/>
          <w:szCs w:val="28"/>
          <w:u w:val="none"/>
        </w:rPr>
      </w:r>
    </w:p>
    <w:p>
      <w:pPr>
        <w:pStyle w:val="NoSpacing"/>
        <w:widowControl/>
        <w:bidi w:val="0"/>
        <w:spacing w:lineRule="auto" w:line="240" w:before="0" w:after="0"/>
        <w:ind w:left="0" w:right="0" w:hanging="0"/>
        <w:jc w:val="left"/>
        <w:rPr/>
      </w:pPr>
      <w:r>
        <w:rPr>
          <w:rFonts w:ascii="Arial" w:hAnsi="Arial"/>
          <w:b/>
          <w:bCs/>
          <w:sz w:val="22"/>
          <w:szCs w:val="22"/>
        </w:rPr>
        <w:t>LAST WEEK</w:t>
      </w:r>
      <w:r>
        <w:rPr>
          <w:rFonts w:ascii="Arial" w:hAnsi="Arial"/>
          <w:b/>
          <w:bCs/>
          <w:i w:val="false"/>
          <w:iCs w:val="false"/>
          <w:sz w:val="22"/>
          <w:szCs w:val="22"/>
          <w:u w:val="none"/>
        </w:rPr>
        <w:t xml:space="preserve"> TWO</w:t>
      </w:r>
      <w:r>
        <w:rPr>
          <w:rFonts w:ascii="Arial" w:hAnsi="Arial"/>
          <w:b/>
          <w:bCs/>
          <w:i w:val="false"/>
          <w:iCs w:val="false"/>
          <w:caps w:val="false"/>
          <w:smallCaps w:val="false"/>
          <w:color w:val="000000"/>
          <w:spacing w:val="0"/>
          <w:sz w:val="22"/>
          <w:szCs w:val="22"/>
          <w:u w:val="none"/>
          <w:lang w:val="en-US"/>
        </w:rPr>
        <w:t xml:space="preserve"> COLLECTIONS:  1. Running exp. Of the Church £432</w:t>
      </w:r>
    </w:p>
    <w:p>
      <w:pPr>
        <w:pStyle w:val="NoSpacing"/>
        <w:widowControl/>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2. Diocesan Coll. For Sick and Retired Priests</w:t>
      </w:r>
      <w:r>
        <w:rPr>
          <w:rFonts w:ascii="Arial" w:hAnsi="Arial"/>
          <w:b/>
          <w:bCs/>
          <w:i w:val="false"/>
          <w:iCs w:val="false"/>
          <w:color w:val="000000"/>
          <w:sz w:val="22"/>
          <w:szCs w:val="22"/>
          <w:u w:val="none"/>
          <w:lang w:val="en-US"/>
        </w:rPr>
        <w:t xml:space="preserve"> £531                                                   </w:t>
      </w:r>
    </w:p>
    <w:p>
      <w:pPr>
        <w:pStyle w:val="NoSpacing"/>
        <w:bidi w:val="0"/>
        <w:spacing w:lineRule="auto" w:line="240" w:before="0" w:after="0"/>
        <w:ind w:left="0" w:right="0" w:hanging="0"/>
        <w:jc w:val="left"/>
        <w:rPr/>
      </w:pPr>
      <w:r>
        <w:rPr>
          <w:rFonts w:ascii="Arial" w:hAnsi="Arial"/>
          <w:b/>
          <w:bCs/>
          <w:i w:val="false"/>
          <w:iCs w:val="false"/>
          <w:color w:val="000000"/>
          <w:sz w:val="22"/>
          <w:szCs w:val="22"/>
          <w:u w:val="none"/>
          <w:lang w:val="en-US"/>
        </w:rPr>
        <w:t xml:space="preserve">THIS  WEEK ONE COLLECTION:   </w:t>
      </w:r>
      <w:r>
        <w:rPr>
          <w:rFonts w:ascii="Arial" w:hAnsi="Arial"/>
          <w:b/>
          <w:bCs/>
          <w:i w:val="false"/>
          <w:iCs w:val="false"/>
          <w:caps w:val="false"/>
          <w:smallCaps w:val="false"/>
          <w:color w:val="000000"/>
          <w:spacing w:val="0"/>
          <w:sz w:val="22"/>
          <w:szCs w:val="22"/>
          <w:u w:val="none"/>
          <w:lang w:val="en-US"/>
        </w:rPr>
        <w:t xml:space="preserve">Upkeep of the Church </w:t>
      </w:r>
    </w:p>
    <w:p>
      <w:pPr>
        <w:pStyle w:val="NoSpacing"/>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US"/>
        </w:rPr>
        <w:t>NEXT WEEK TWO COLLECTIONS: 1. Running Exp. of Church</w:t>
      </w:r>
    </w:p>
    <w:p>
      <w:pPr>
        <w:pStyle w:val="NoSpacing"/>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2.Priests Welfare</w:t>
      </w:r>
    </w:p>
    <w:p>
      <w:pPr>
        <w:pStyle w:val="TextBody"/>
        <w:widowControl w:val="false"/>
        <w:numPr>
          <w:ilvl w:val="0"/>
          <w:numId w:val="0"/>
        </w:numPr>
        <w:bidi w:val="0"/>
        <w:spacing w:lineRule="auto" w:line="240" w:before="0" w:after="0"/>
        <w:ind w:left="380" w:right="0" w:hanging="0"/>
        <w:jc w:val="left"/>
        <w:rPr/>
      </w:pP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FRIDAY BUILDING FUND COLLECTION:  £295</w:t>
      </w:r>
    </w:p>
    <w:p>
      <w:pPr>
        <w:pStyle w:val="TextBody"/>
        <w:widowControl w:val="false"/>
        <w:numPr>
          <w:ilvl w:val="0"/>
          <w:numId w:val="0"/>
        </w:numPr>
        <w:bidi w:val="0"/>
        <w:spacing w:lineRule="auto" w:line="240" w:before="0" w:after="0"/>
        <w:ind w:left="380" w:right="0" w:hanging="0"/>
        <w:jc w:val="left"/>
        <w:rPr>
          <w:rStyle w:val="StrongEmphasis"/>
          <w:rFonts w:ascii="Arial" w:hAnsi="Arial" w:eastAsia="Times New Roman" w:cs="Times New Roman"/>
          <w:b/>
          <w:b/>
          <w:bCs/>
          <w:i w:val="false"/>
          <w:i w:val="false"/>
          <w:iCs w:val="false"/>
          <w:caps w:val="false"/>
          <w:smallCaps w:val="false"/>
          <w:color w:val="000000"/>
          <w:spacing w:val="0"/>
          <w:kern w:val="2"/>
          <w:sz w:val="22"/>
          <w:szCs w:val="22"/>
          <w:u w:val="none"/>
          <w:lang w:val="en-US" w:eastAsia="en-GB"/>
        </w:rPr>
      </w:pPr>
      <w:r>
        <w:rPr>
          <w:rFonts w:eastAsia="Times New Roman" w:cs="Times New Roman" w:ascii="Arial" w:hAnsi="Arial"/>
          <w:b/>
          <w:bCs/>
          <w:i w:val="false"/>
          <w:iCs w:val="false"/>
          <w:caps w:val="false"/>
          <w:smallCaps w:val="false"/>
          <w:color w:val="000000"/>
          <w:spacing w:val="0"/>
          <w:kern w:val="2"/>
          <w:sz w:val="22"/>
          <w:szCs w:val="22"/>
          <w:u w:val="none"/>
          <w:lang w:val="en-US" w:eastAsia="en-GB"/>
        </w:rPr>
      </w:r>
    </w:p>
    <w:p>
      <w:pPr>
        <w:pStyle w:val="TextBody"/>
        <w:widowControl w:val="false"/>
        <w:tabs>
          <w:tab w:val="left" w:pos="739" w:leader="none"/>
        </w:tabs>
        <w:bidi w:val="0"/>
        <w:spacing w:lineRule="auto" w:line="240" w:before="0" w:after="0"/>
        <w:ind w:left="0" w:right="0" w:hanging="0"/>
        <w:jc w:val="left"/>
        <w:rPr/>
      </w:pP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 xml:space="preserve">SILVER CIRCLE WINNERS: Rosaleen Crawford and Gerry Keon  </w:t>
      </w:r>
    </w:p>
    <w:p>
      <w:pPr>
        <w:pStyle w:val="TextBody"/>
        <w:widowControl w:val="false"/>
        <w:tabs>
          <w:tab w:val="left" w:pos="739" w:leader="none"/>
        </w:tabs>
        <w:bidi w:val="0"/>
        <w:spacing w:lineRule="auto" w:line="240" w:before="0" w:after="0"/>
        <w:ind w:left="0" w:right="0" w:hanging="0"/>
        <w:jc w:val="left"/>
        <w:rPr>
          <w:rStyle w:val="StrongEmphasis"/>
          <w:rFonts w:ascii="Arial" w:hAnsi="Arial" w:eastAsia="Times New Roman" w:cs="Times New Roman"/>
          <w:b/>
          <w:b/>
          <w:bCs/>
          <w:i w:val="false"/>
          <w:i w:val="false"/>
          <w:iCs w:val="false"/>
          <w:caps w:val="false"/>
          <w:smallCaps w:val="false"/>
          <w:color w:val="333333"/>
          <w:spacing w:val="0"/>
          <w:kern w:val="2"/>
          <w:sz w:val="22"/>
          <w:szCs w:val="22"/>
          <w:u w:val="none"/>
          <w:lang w:val="en-IE" w:eastAsia="en-GB"/>
        </w:rPr>
      </w:pPr>
      <w:r>
        <w:rPr>
          <w:rFonts w:eastAsia="Times New Roman" w:cs="Times New Roman" w:ascii="Arial" w:hAnsi="Arial"/>
          <w:b/>
          <w:bCs/>
          <w:i w:val="false"/>
          <w:iCs w:val="false"/>
          <w:caps w:val="false"/>
          <w:smallCaps w:val="false"/>
          <w:color w:val="333333"/>
          <w:spacing w:val="0"/>
          <w:kern w:val="2"/>
          <w:sz w:val="22"/>
          <w:szCs w:val="22"/>
          <w:u w:val="none"/>
          <w:lang w:val="en-IE" w:eastAsia="en-GB"/>
        </w:rPr>
      </w:r>
    </w:p>
    <w:p>
      <w:pPr>
        <w:pStyle w:val="Normal"/>
        <w:widowControl w:val="false"/>
        <w:spacing w:before="0" w:after="0"/>
        <w:jc w:val="center"/>
        <w:rPr>
          <w:rStyle w:val="StrongEmphasis"/>
          <w:rFonts w:ascii="Arial" w:hAnsi="Arial" w:eastAsia="Times New Roman" w:cs="Times New Roman"/>
          <w:b/>
          <w:b/>
          <w:bCs/>
          <w:i/>
          <w:i/>
          <w:iCs/>
          <w:caps w:val="false"/>
          <w:smallCaps w:val="false"/>
          <w:color w:val="000000"/>
          <w:spacing w:val="0"/>
          <w:kern w:val="2"/>
          <w:sz w:val="24"/>
          <w:szCs w:val="24"/>
          <w:u w:val="none"/>
          <w:lang w:eastAsia="en-GB"/>
        </w:rPr>
      </w:pPr>
      <w:r>
        <w:rPr>
          <w:rFonts w:eastAsia="Times New Roman" w:cs="Times New Roman" w:ascii="Arial" w:hAnsi="Arial"/>
          <w:b/>
          <w:bCs/>
          <w:i/>
          <w:iCs/>
          <w:caps w:val="false"/>
          <w:smallCaps w:val="false"/>
          <w:color w:val="000000"/>
          <w:spacing w:val="0"/>
          <w:kern w:val="2"/>
          <w:sz w:val="24"/>
          <w:szCs w:val="24"/>
          <w:u w:val="none"/>
          <w:lang w:eastAsia="en-GB"/>
        </w:rPr>
      </w:r>
    </w:p>
    <w:p>
      <w:pPr>
        <w:pStyle w:val="TextBody"/>
        <w:widowControl/>
        <w:bidi w:val="0"/>
        <w:spacing w:lineRule="auto" w:line="276" w:before="0" w:after="0"/>
        <w:ind w:left="0" w:right="0" w:hanging="0"/>
        <w:jc w:val="left"/>
        <w:rPr/>
      </w:pPr>
      <w:r>
        <w:rPr>
          <w:rStyle w:val="Emphasis"/>
          <w:rFonts w:eastAsia="Times New Roman" w:cs="Times New Roman" w:ascii="Arial" w:hAnsi="Arial"/>
          <w:b/>
          <w:bCs w:val="false"/>
          <w:i w:val="false"/>
          <w:caps w:val="false"/>
          <w:smallCaps w:val="false"/>
          <w:color w:val="212121"/>
          <w:spacing w:val="0"/>
          <w:kern w:val="2"/>
          <w:sz w:val="24"/>
          <w:szCs w:val="24"/>
          <w:u w:val="none"/>
          <w:lang w:val="en-IE" w:eastAsia="en-GB"/>
        </w:rPr>
        <w:t>First Saturday Devotion of Reparation </w:t>
      </w:r>
      <w:r>
        <w:rPr>
          <w:rStyle w:val="Emphasis"/>
          <w:rFonts w:eastAsia="Times New Roman" w:cs="Times New Roman" w:ascii="Arial" w:hAnsi="Arial"/>
          <w:b w:val="false"/>
          <w:bCs w:val="false"/>
          <w:i w:val="false"/>
          <w:caps w:val="false"/>
          <w:smallCaps w:val="false"/>
          <w:color w:val="212121"/>
          <w:spacing w:val="0"/>
          <w:kern w:val="2"/>
          <w:sz w:val="24"/>
          <w:szCs w:val="24"/>
          <w:u w:val="none"/>
          <w:lang w:val="en-IE" w:eastAsia="en-GB"/>
        </w:rPr>
        <w:t>as requested by Our Lady of Fatima will take place in St Joseph’s Church, Killough, Chapel Street, BT30 7QJ on </w:t>
      </w:r>
      <w:r>
        <w:rPr>
          <w:rStyle w:val="Emphasis"/>
          <w:rFonts w:eastAsia="Times New Roman" w:cs="Times New Roman" w:ascii="Arial" w:hAnsi="Arial"/>
          <w:b/>
          <w:bCs w:val="false"/>
          <w:i w:val="false"/>
          <w:caps w:val="false"/>
          <w:smallCaps w:val="false"/>
          <w:color w:val="212121"/>
          <w:spacing w:val="0"/>
          <w:kern w:val="2"/>
          <w:sz w:val="24"/>
          <w:szCs w:val="24"/>
          <w:u w:val="none"/>
          <w:lang w:val="en-IE" w:eastAsia="en-GB"/>
        </w:rPr>
        <w:t>Saturday 2nd March</w:t>
      </w:r>
      <w:r>
        <w:rPr>
          <w:rStyle w:val="Emphasis"/>
          <w:rFonts w:eastAsia="Times New Roman" w:cs="Times New Roman" w:ascii="Arial" w:hAnsi="Arial"/>
          <w:b w:val="false"/>
          <w:bCs w:val="false"/>
          <w:i w:val="false"/>
          <w:caps w:val="false"/>
          <w:smallCaps w:val="false"/>
          <w:color w:val="212121"/>
          <w:spacing w:val="0"/>
          <w:kern w:val="2"/>
          <w:sz w:val="24"/>
          <w:szCs w:val="24"/>
          <w:u w:val="none"/>
          <w:lang w:val="en-IE" w:eastAsia="en-GB"/>
        </w:rPr>
        <w:t>: Sacrament of Reconciliation from 9.00am; Rosary at 9.00am; Meditation on the Mysteries of the Rosary at 9.30am, Holy Sacrifice of the Mass at 10.00am</w:t>
      </w:r>
      <w:r>
        <w:rPr>
          <w:rStyle w:val="Emphasis"/>
          <w:rFonts w:eastAsia="Times New Roman" w:cs="Times New Roman" w:ascii="Times-Roman;serif;serif;EmojiFont" w:hAnsi="Times-Roman;serif;serif;EmojiFont"/>
          <w:b w:val="false"/>
          <w:bCs w:val="false"/>
          <w:i w:val="false"/>
          <w:caps w:val="false"/>
          <w:smallCaps w:val="false"/>
          <w:color w:val="212121"/>
          <w:spacing w:val="0"/>
          <w:kern w:val="2"/>
          <w:sz w:val="22"/>
          <w:szCs w:val="24"/>
          <w:u w:val="none"/>
          <w:lang w:val="en-IE" w:eastAsia="en-GB"/>
        </w:rPr>
        <w:t>.</w:t>
      </w:r>
    </w:p>
    <w:p>
      <w:pPr>
        <w:pStyle w:val="NoSpacing"/>
        <w:widowControl w:val="false"/>
        <w:numPr>
          <w:ilvl w:val="0"/>
          <w:numId w:val="0"/>
        </w:numPr>
        <w:bidi w:val="0"/>
        <w:spacing w:lineRule="auto" w:line="240" w:before="0" w:after="0"/>
        <w:ind w:left="-340" w:right="0" w:hanging="0"/>
        <w:jc w:val="both"/>
        <w:rPr>
          <w:rStyle w:val="Emphasis"/>
          <w:rFonts w:ascii="Arial" w:hAnsi="Arial" w:eastAsia="Times New Roman" w:cs="Times New Roman"/>
          <w:b w:val="false"/>
          <w:b w:val="false"/>
          <w:bCs/>
          <w:i w:val="false"/>
          <w:i w:val="false"/>
          <w:iCs/>
          <w:caps w:val="false"/>
          <w:smallCaps w:val="false"/>
          <w:color w:val="333333"/>
          <w:spacing w:val="0"/>
          <w:kern w:val="2"/>
          <w:sz w:val="24"/>
          <w:szCs w:val="24"/>
          <w:u w:val="none"/>
          <w:lang w:val="en-US" w:eastAsia="en-GB"/>
        </w:rPr>
      </w:pPr>
      <w:r>
        <w:rPr>
          <w:rFonts w:eastAsia="Times New Roman" w:cs="Times New Roman" w:ascii="Arial" w:hAnsi="Arial"/>
          <w:b w:val="false"/>
          <w:bCs/>
          <w:i w:val="false"/>
          <w:iCs/>
          <w:caps w:val="false"/>
          <w:smallCaps w:val="false"/>
          <w:color w:val="333333"/>
          <w:spacing w:val="0"/>
          <w:kern w:val="2"/>
          <w:sz w:val="24"/>
          <w:szCs w:val="24"/>
          <w:u w:val="none"/>
          <w:lang w:val="en-US" w:eastAsia="en-GB"/>
        </w:rPr>
      </w:r>
    </w:p>
    <w:p>
      <w:pPr>
        <w:pStyle w:val="TextBody"/>
        <w:spacing w:lineRule="auto" w:line="276"/>
        <w:jc w:val="center"/>
        <w:rPr/>
      </w:pPr>
      <w:r>
        <w:rPr/>
      </w:r>
    </w:p>
    <w:p>
      <w:pPr>
        <w:pStyle w:val="TextBody"/>
        <w:spacing w:lineRule="auto" w:line="276"/>
        <w:jc w:val="center"/>
        <w:rPr/>
      </w:pPr>
      <w:r>
        <w:rPr>
          <w:rStyle w:val="StrongEmphasis"/>
          <w:rFonts w:ascii="Times New Roman" w:hAnsi="Times New Roman"/>
          <w:b/>
          <w:bCs/>
          <w:i w:val="false"/>
          <w:iCs w:val="false"/>
          <w:sz w:val="28"/>
          <w:szCs w:val="28"/>
          <w:lang w:val="en"/>
        </w:rPr>
        <w:t>SUNDAY READINGS</w:t>
      </w:r>
    </w:p>
    <w:p>
      <w:pPr>
        <w:pStyle w:val="PreformattedText"/>
        <w:rPr/>
      </w:pPr>
      <w:r>
        <w:rPr>
          <w:rFonts w:ascii="Arial" w:hAnsi="Arial"/>
          <w:b/>
          <w:i w:val="false"/>
          <w:caps w:val="false"/>
          <w:smallCaps w:val="false"/>
          <w:color w:val="333333"/>
          <w:spacing w:val="0"/>
          <w:sz w:val="24"/>
        </w:rPr>
        <w:t>First Reading</w:t>
      </w:r>
      <w:r>
        <w:rPr>
          <w:rFonts w:ascii="Arial" w:hAnsi="Arial"/>
          <w:b w:val="false"/>
          <w:i w:val="false"/>
          <w:caps w:val="false"/>
          <w:smallCaps w:val="false"/>
          <w:color w:val="333333"/>
          <w:spacing w:val="0"/>
          <w:sz w:val="24"/>
        </w:rPr>
        <w:br/>
      </w:r>
      <w:hyperlink r:id="rId4" w:tgtFrame="_new">
        <w:r>
          <w:rPr>
            <w:rStyle w:val="InternetLink"/>
            <w:rFonts w:ascii="Arial" w:hAnsi="Arial"/>
            <w:b w:val="false"/>
            <w:i/>
            <w:caps w:val="false"/>
            <w:smallCaps w:val="false"/>
            <w:strike w:val="false"/>
            <w:dstrike w:val="false"/>
            <w:color w:val="000000"/>
            <w:spacing w:val="0"/>
            <w:sz w:val="24"/>
            <w:u w:val="none"/>
            <w:effect w:val="none"/>
          </w:rPr>
          <w:t>1 Samuel 26:2, 7-9,12-13,22-23</w:t>
        </w:r>
      </w:hyperlink>
      <w:r>
        <w:rPr>
          <w:rFonts w:ascii="Arial" w:hAnsi="Arial"/>
          <w:b w:val="false"/>
          <w:i w:val="false"/>
          <w:caps w:val="false"/>
          <w:smallCaps w:val="false"/>
          <w:color w:val="333333"/>
          <w:spacing w:val="0"/>
          <w:sz w:val="24"/>
        </w:rPr>
        <w:br/>
        <w:t>David does not kill Saul.</w:t>
      </w:r>
    </w:p>
    <w:p>
      <w:pPr>
        <w:pStyle w:val="PreformattedText"/>
        <w:rPr/>
      </w:pPr>
      <w:r>
        <w:rPr>
          <w:rFonts w:ascii="Arial" w:hAnsi="Arial"/>
          <w:b/>
          <w:i w:val="false"/>
          <w:caps w:val="false"/>
          <w:smallCaps w:val="false"/>
          <w:color w:val="333333"/>
          <w:spacing w:val="0"/>
          <w:sz w:val="24"/>
        </w:rPr>
        <w:t>Responsorial Psalm</w:t>
      </w:r>
      <w:r>
        <w:rPr>
          <w:rFonts w:ascii="Arial" w:hAnsi="Arial"/>
          <w:b w:val="false"/>
          <w:i w:val="false"/>
          <w:caps w:val="false"/>
          <w:smallCaps w:val="false"/>
          <w:color w:val="333333"/>
          <w:spacing w:val="0"/>
          <w:sz w:val="24"/>
        </w:rPr>
        <w:br/>
      </w:r>
      <w:hyperlink r:id="rId5" w:tgtFrame="_new">
        <w:r>
          <w:rPr>
            <w:rStyle w:val="InternetLink"/>
            <w:rFonts w:ascii="Arial" w:hAnsi="Arial"/>
            <w:b w:val="false"/>
            <w:i/>
            <w:caps w:val="false"/>
            <w:smallCaps w:val="false"/>
            <w:strike w:val="false"/>
            <w:dstrike w:val="false"/>
            <w:color w:val="000000"/>
            <w:spacing w:val="0"/>
            <w:sz w:val="24"/>
            <w:u w:val="none"/>
            <w:effect w:val="none"/>
          </w:rPr>
          <w:t>Psalm 103:1-4,8,10,12-13</w:t>
        </w:r>
      </w:hyperlink>
      <w:r>
        <w:rPr>
          <w:rFonts w:ascii="Arial" w:hAnsi="Arial"/>
          <w:b w:val="false"/>
          <w:i w:val="false"/>
          <w:caps w:val="false"/>
          <w:smallCaps w:val="false"/>
          <w:color w:val="333333"/>
          <w:spacing w:val="0"/>
          <w:sz w:val="24"/>
        </w:rPr>
        <w:br/>
        <w:t>A song in praise of God's mercy</w:t>
      </w:r>
    </w:p>
    <w:p>
      <w:pPr>
        <w:pStyle w:val="PreformattedText"/>
        <w:rPr/>
      </w:pPr>
      <w:r>
        <w:rPr>
          <w:rFonts w:ascii="Arial" w:hAnsi="Arial"/>
          <w:b/>
          <w:i w:val="false"/>
          <w:caps w:val="false"/>
          <w:smallCaps w:val="false"/>
          <w:color w:val="333333"/>
          <w:spacing w:val="0"/>
          <w:sz w:val="24"/>
        </w:rPr>
        <w:t>Second Reading</w:t>
      </w:r>
      <w:r>
        <w:rPr>
          <w:rFonts w:ascii="Arial" w:hAnsi="Arial"/>
          <w:b w:val="false"/>
          <w:i w:val="false"/>
          <w:caps w:val="false"/>
          <w:smallCaps w:val="false"/>
          <w:color w:val="333333"/>
          <w:spacing w:val="0"/>
          <w:sz w:val="24"/>
        </w:rPr>
        <w:br/>
      </w:r>
      <w:hyperlink r:id="rId6">
        <w:r>
          <w:rPr>
            <w:rStyle w:val="InternetLink"/>
            <w:rFonts w:ascii="Arial" w:hAnsi="Arial"/>
            <w:b w:val="false"/>
            <w:i/>
            <w:caps w:val="false"/>
            <w:smallCaps w:val="false"/>
            <w:strike w:val="false"/>
            <w:dstrike w:val="false"/>
            <w:color w:val="000000"/>
            <w:spacing w:val="0"/>
            <w:sz w:val="24"/>
            <w:u w:val="none"/>
            <w:effect w:val="none"/>
          </w:rPr>
          <w:t>1 Corinthians 15:45-49</w:t>
        </w:r>
      </w:hyperlink>
      <w:r>
        <w:rPr>
          <w:rFonts w:ascii="Arial" w:hAnsi="Arial"/>
          <w:b w:val="false"/>
          <w:i w:val="false"/>
          <w:caps w:val="false"/>
          <w:smallCaps w:val="false"/>
          <w:color w:val="333333"/>
          <w:spacing w:val="0"/>
          <w:sz w:val="24"/>
        </w:rPr>
        <w:br/>
        <w:t>As we bear the image of Adam, so we will bear the image of the one from heaven.</w:t>
      </w:r>
    </w:p>
    <w:p>
      <w:pPr>
        <w:pStyle w:val="PreformattedText"/>
        <w:rPr/>
      </w:pPr>
      <w:r>
        <w:rPr>
          <w:rFonts w:ascii="Arial" w:hAnsi="Arial"/>
          <w:b/>
          <w:i w:val="false"/>
          <w:caps w:val="false"/>
          <w:smallCaps w:val="false"/>
          <w:color w:val="333333"/>
          <w:spacing w:val="0"/>
          <w:sz w:val="24"/>
        </w:rPr>
        <w:t>Gospel Reading</w:t>
      </w:r>
      <w:r>
        <w:rPr>
          <w:rFonts w:ascii="Arial" w:hAnsi="Arial"/>
          <w:b w:val="false"/>
          <w:i w:val="false"/>
          <w:caps w:val="false"/>
          <w:smallCaps w:val="false"/>
          <w:color w:val="333333"/>
          <w:spacing w:val="0"/>
          <w:sz w:val="24"/>
        </w:rPr>
        <w:br/>
      </w:r>
      <w:hyperlink r:id="rId7">
        <w:r>
          <w:rPr>
            <w:rStyle w:val="InternetLink"/>
            <w:rFonts w:ascii="Arial" w:hAnsi="Arial"/>
            <w:b w:val="false"/>
            <w:i/>
            <w:caps w:val="false"/>
            <w:smallCaps w:val="false"/>
            <w:strike w:val="false"/>
            <w:dstrike w:val="false"/>
            <w:color w:val="000000"/>
            <w:spacing w:val="0"/>
            <w:sz w:val="24"/>
            <w:u w:val="none"/>
            <w:effect w:val="none"/>
          </w:rPr>
          <w:t>Luke 6:27-38</w:t>
        </w:r>
      </w:hyperlink>
      <w:r>
        <w:rPr>
          <w:rFonts w:ascii="Arial" w:hAnsi="Arial"/>
          <w:b w:val="false"/>
          <w:i w:val="false"/>
          <w:caps w:val="false"/>
          <w:smallCaps w:val="false"/>
          <w:color w:val="333333"/>
          <w:spacing w:val="0"/>
          <w:sz w:val="24"/>
        </w:rPr>
        <w:br/>
        <w:t>Jesus teaches his disciples to be merciful as God is merciful.</w:t>
      </w:r>
    </w:p>
    <w:p>
      <w:pPr>
        <w:pStyle w:val="Normal"/>
        <w:rPr>
          <w:rFonts w:ascii="Lora;serif" w:hAnsi="Lora;serif"/>
          <w:b w:val="false"/>
          <w:b w:val="false"/>
          <w:i w:val="false"/>
          <w:i w:val="false"/>
          <w:caps w:val="false"/>
          <w:smallCaps w:val="false"/>
          <w:color w:val="333333"/>
          <w:spacing w:val="0"/>
          <w:sz w:val="24"/>
        </w:rPr>
      </w:pPr>
      <w:r>
        <w:rPr>
          <w:rFonts w:ascii="Lora;serif" w:hAnsi="Lora;serif"/>
          <w:b w:val="false"/>
          <w:i w:val="false"/>
          <w:caps w:val="false"/>
          <w:smallCaps w:val="false"/>
          <w:color w:val="333333"/>
          <w:spacing w:val="0"/>
          <w:sz w:val="24"/>
        </w:rPr>
      </w:r>
    </w:p>
    <w:p>
      <w:pPr>
        <w:pStyle w:val="Normal"/>
        <w:jc w:val="both"/>
        <w:rPr/>
      </w:pPr>
      <w:r>
        <w:rPr>
          <w:rFonts w:ascii="Arial" w:hAnsi="Arial"/>
          <w:sz w:val="24"/>
          <w:szCs w:val="24"/>
        </w:rPr>
        <w:t>The story of David and Saul in today’s First Reading functions almost like a parable. Showing mercy to his deadly foe, David gives a concrete example of what Jesus expects to become a way of life for His disciples.</w:t>
      </w:r>
    </w:p>
    <w:p>
      <w:pPr>
        <w:pStyle w:val="Normal"/>
        <w:jc w:val="both"/>
        <w:rPr/>
      </w:pPr>
      <w:r>
        <w:rPr>
          <w:rFonts w:ascii="Arial" w:hAnsi="Arial"/>
          <w:sz w:val="24"/>
          <w:szCs w:val="24"/>
        </w:rPr>
        <w:t>The new law Jesus gives in today’s Gospel would have us all become “Davids”—loving our enemies, doing good to those who would harm us, extending a line of credit to those who won’t ever repay us.</w:t>
      </w:r>
    </w:p>
    <w:p>
      <w:pPr>
        <w:pStyle w:val="Normal"/>
        <w:jc w:val="both"/>
        <w:rPr/>
      </w:pPr>
      <w:r>
        <w:rPr>
          <w:rFonts w:ascii="Arial" w:hAnsi="Arial"/>
          <w:sz w:val="24"/>
          <w:szCs w:val="24"/>
        </w:rPr>
        <w:t>The Old Law required only that the Israelites love their fellow countrymen (see Leviticus 19:18). The new law Jesus brings makes us kin to every man and woman (see also Luke 10:29–36). His kingdom isn’t one of tribe or nationality. It’s a family. As followers of Jesus, we’re to live as He lived among us—as “children of the Most High” (see Luke 6:35; 1:35).</w:t>
      </w:r>
    </w:p>
    <w:p>
      <w:pPr>
        <w:pStyle w:val="Normal"/>
        <w:jc w:val="both"/>
        <w:rPr/>
      </w:pPr>
      <w:r>
        <w:rPr>
          <w:rFonts w:ascii="Arial" w:hAnsi="Arial"/>
          <w:sz w:val="24"/>
          <w:szCs w:val="24"/>
        </w:rPr>
        <w:t>As sons and daughters, we want to walk in the ways of our heavenly Father, to “be merciful, just as your Father is merciful.” Grateful for His mercy, we’re called to forgive others their trespasses because God has forgiven ours.</w:t>
      </w:r>
    </w:p>
    <w:p>
      <w:pPr>
        <w:pStyle w:val="Normal"/>
        <w:jc w:val="both"/>
        <w:rPr/>
      </w:pPr>
      <w:r>
        <w:rPr>
          <w:rFonts w:ascii="Arial" w:hAnsi="Arial"/>
          <w:sz w:val="24"/>
          <w:szCs w:val="24"/>
        </w:rPr>
        <w:t>In the context of today’s liturgy, we’re all “Sauls”—by our sinfulness and pride we make ourselves enemies of God. But we’ve been spared a death we surely deserved to die because God has loved and shown mercy to His enemies, “the ungrateful and the wicked,” as Jesus says.</w:t>
      </w:r>
    </w:p>
    <w:p>
      <w:pPr>
        <w:pStyle w:val="Normal"/>
        <w:jc w:val="both"/>
        <w:rPr/>
      </w:pPr>
      <w:r>
        <w:rPr>
          <w:rFonts w:ascii="Arial" w:hAnsi="Arial"/>
          <w:sz w:val="24"/>
          <w:szCs w:val="24"/>
        </w:rPr>
        <w:t>Jesus showed us this love in His Passion, forgiving His enemies as they stripped Him of cloak and tunic, cursed Him and struck Him on the cheek, condemned Him to death on a cross (see Luke 22:63–65; 23:34). “He redeems your life from destruction,” David reminds us in today’s Psalm</w:t>
      </w:r>
    </w:p>
    <w:p>
      <w:pPr>
        <w:sectPr>
          <w:type w:val="nextPage"/>
          <w:pgSz w:w="11906" w:h="16838"/>
          <w:pgMar w:left="1155" w:right="1121" w:header="0" w:top="1134" w:footer="0" w:bottom="1134" w:gutter="0"/>
          <w:pgNumType w:fmt="decimal"/>
          <w:formProt w:val="false"/>
          <w:textDirection w:val="lrTb"/>
          <w:docGrid w:type="default" w:linePitch="100" w:charSpace="0"/>
        </w:sectPr>
        <w:pStyle w:val="Normal"/>
        <w:spacing w:lineRule="auto" w:line="276" w:before="0" w:after="200"/>
        <w:jc w:val="left"/>
        <w:rPr/>
      </w:pPr>
      <w:r>
        <w:rPr>
          <w:rStyle w:val="StrongEmphasis"/>
          <w:rFonts w:ascii="Arial" w:hAnsi="Arial"/>
          <w:b w:val="false"/>
          <w:bCs w:val="false"/>
          <w:i w:val="false"/>
          <w:caps w:val="false"/>
          <w:smallCaps w:val="false"/>
          <w:color w:val="333333"/>
          <w:spacing w:val="0"/>
          <w:sz w:val="24"/>
          <w:szCs w:val="24"/>
          <w:u w:val="none"/>
          <w:lang w:val="en"/>
        </w:rPr>
        <w:t>That’s the promise, too, of today’s Epistle: that we who believe in the “last Adam,” Jesus, will rise from the dead in His image, as today we bear the image of the “first Adam,” who by his sin made God an enemy and brought death into the world (see 1 Corinthians 15:21–22).</w:t>
      </w:r>
      <w:r>
        <w:rPr>
          <w:rStyle w:val="StrongEmphasis"/>
          <w:rFonts w:ascii="Arial" w:hAnsi="Arial"/>
          <w:b/>
          <w:bCs/>
          <w:i w:val="false"/>
          <w:caps w:val="false"/>
          <w:smallCaps w:val="false"/>
          <w:color w:val="333333"/>
          <w:spacing w:val="0"/>
          <w:sz w:val="24"/>
          <w:szCs w:val="24"/>
          <w:u w:val="none"/>
          <w:lang w:val="en"/>
        </w:rPr>
        <w:t xml:space="preserve">    </w:t>
      </w:r>
      <w:r>
        <w:rPr>
          <w:rStyle w:val="StrongEmphasis"/>
          <w:rFonts w:ascii="Arial" w:hAnsi="Arial"/>
          <w:b/>
          <w:bCs/>
          <w:i w:val="false"/>
          <w:caps w:val="false"/>
          <w:smallCaps w:val="false"/>
          <w:color w:val="333333"/>
          <w:spacing w:val="0"/>
          <w:sz w:val="22"/>
          <w:szCs w:val="23"/>
          <w:u w:val="none"/>
          <w:lang w:val="en"/>
        </w:rPr>
        <w:t xml:space="preserve"> </w:t>
      </w:r>
      <w:r>
        <w:rPr>
          <w:rStyle w:val="StrongEmphasis"/>
          <w:rFonts w:ascii="Arial" w:hAnsi="Arial"/>
          <w:b/>
          <w:bCs/>
          <w:i w:val="false"/>
          <w:caps w:val="false"/>
          <w:smallCaps w:val="false"/>
          <w:color w:val="333333"/>
          <w:spacing w:val="0"/>
          <w:sz w:val="22"/>
          <w:szCs w:val="20"/>
          <w:u w:val="none"/>
          <w:lang w:val="en"/>
        </w:rPr>
        <w:t xml:space="preserve">                            Scott Hahn</w:t>
      </w:r>
    </w:p>
    <w:p>
      <w:pPr>
        <w:pStyle w:val="TextBody"/>
        <w:widowControl/>
        <w:spacing w:before="0" w:after="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Normal"/>
        <w:jc w:val="both"/>
        <w:rPr/>
      </w:pPr>
      <w:r>
        <w:rPr>
          <w:rStyle w:val="Emphasis"/>
          <w:rFonts w:ascii="Arial" w:hAnsi="Arial"/>
          <w:b/>
          <w:bCs w:val="false"/>
          <w:i w:val="false"/>
          <w:caps w:val="false"/>
          <w:smallCaps w:val="false"/>
          <w:color w:val="181818"/>
          <w:spacing w:val="0"/>
          <w:sz w:val="24"/>
          <w:szCs w:val="24"/>
        </w:rPr>
        <w:t>“</w:t>
      </w:r>
      <w:r>
        <w:rPr>
          <w:rStyle w:val="Emphasis"/>
          <w:rFonts w:ascii="Arial" w:hAnsi="Arial"/>
          <w:b w:val="false"/>
          <w:bCs w:val="false"/>
          <w:i w:val="false"/>
          <w:caps w:val="false"/>
          <w:smallCaps w:val="false"/>
          <w:color w:val="181818"/>
          <w:spacing w:val="0"/>
          <w:sz w:val="24"/>
          <w:szCs w:val="24"/>
        </w:rPr>
        <w:t>If we—all of us—accept the grace of Jesus Christ, he changes our heart and from sinners makes us saints. To become holy we do not need to turn our eyes away and look somewhere else, or have as it were the face on a holy card! No, no, that is not necessary. To become saints only one thing is necessary: to accept the grace that the Father gives us in Jesus Christ. There, this grace changes our heart. We continue to be sinners for we are weak, but with this grace which makes us feel that the Lord is good, that the Lord is merciful, that the Lord waits for us, that the Lord pardons us—this immense grace that changes our heart.” </w:t>
      </w:r>
      <w:r>
        <w:rPr>
          <w:rStyle w:val="Emphasis"/>
          <w:rFonts w:ascii="Arial" w:hAnsi="Arial"/>
          <w:b/>
          <w:bCs w:val="false"/>
          <w:i w:val="false"/>
          <w:caps w:val="false"/>
          <w:smallCaps w:val="false"/>
          <w:color w:val="181818"/>
          <w:spacing w:val="0"/>
          <w:sz w:val="24"/>
          <w:szCs w:val="24"/>
        </w:rPr>
        <w:t>― </w:t>
      </w:r>
      <w:r>
        <w:rPr>
          <w:rStyle w:val="Emphasis"/>
          <w:rFonts w:ascii="Arial" w:hAnsi="Arial"/>
          <w:b/>
          <w:bCs w:val="false"/>
          <w:i w:val="false"/>
          <w:caps w:val="false"/>
          <w:smallCaps w:val="false"/>
          <w:color w:val="333333"/>
          <w:spacing w:val="0"/>
          <w:sz w:val="24"/>
          <w:szCs w:val="24"/>
        </w:rPr>
        <w:t>Pope Francis, </w:t>
      </w:r>
      <w:hyperlink r:id="rId8">
        <w:bookmarkStart w:id="6" w:name="quote_book_link_21945703"/>
        <w:bookmarkEnd w:id="6"/>
        <w:r>
          <w:rPr>
            <w:rStyle w:val="Emphasis"/>
            <w:rFonts w:ascii="Arial" w:hAnsi="Arial"/>
            <w:b/>
            <w:bCs w:val="false"/>
            <w:i w:val="false"/>
            <w:caps w:val="false"/>
            <w:smallCaps w:val="false"/>
            <w:strike w:val="false"/>
            <w:dstrike w:val="false"/>
            <w:color w:val="333333"/>
            <w:spacing w:val="0"/>
            <w:sz w:val="24"/>
            <w:szCs w:val="24"/>
            <w:u w:val="none"/>
            <w:effect w:val="none"/>
          </w:rPr>
          <w:t>The Church of Mercy</w:t>
        </w:r>
      </w:hyperlink>
      <w:r>
        <w:rPr>
          <w:rStyle w:val="Emphasis"/>
          <w:rFonts w:ascii="Arial" w:hAnsi="Arial"/>
          <w:b/>
          <w:bCs w:val="false"/>
          <w:i w:val="false"/>
          <w:caps w:val="false"/>
          <w:smallCaps w:val="false"/>
          <w:color w:val="212121"/>
          <w:spacing w:val="0"/>
          <w:sz w:val="24"/>
          <w:szCs w:val="24"/>
        </w:rPr>
        <w:t xml:space="preserve"> </w:t>
      </w:r>
    </w:p>
    <w:p>
      <w:pPr>
        <w:pStyle w:val="Normal"/>
        <w:jc w:val="both"/>
        <w:rPr>
          <w:rStyle w:val="Emphasis"/>
          <w:rFonts w:ascii="Arial" w:hAnsi="Arial"/>
          <w:b/>
          <w:b/>
          <w:bCs w:val="false"/>
          <w:i w:val="false"/>
          <w:i w:val="false"/>
          <w:caps w:val="false"/>
          <w:smallCaps w:val="false"/>
          <w:color w:val="212121"/>
          <w:spacing w:val="0"/>
          <w:sz w:val="24"/>
          <w:szCs w:val="24"/>
        </w:rPr>
      </w:pPr>
      <w:r>
        <w:rPr>
          <w:rFonts w:ascii="Arial" w:hAnsi="Arial"/>
          <w:b/>
          <w:bCs w:val="false"/>
          <w:i w:val="false"/>
          <w:caps w:val="false"/>
          <w:smallCaps w:val="false"/>
          <w:color w:val="212121"/>
          <w:spacing w:val="0"/>
          <w:sz w:val="24"/>
          <w:szCs w:val="24"/>
        </w:rPr>
      </w:r>
    </w:p>
    <w:p>
      <w:pPr>
        <w:pStyle w:val="Normal"/>
        <w:jc w:val="center"/>
        <w:rPr>
          <w:rStyle w:val="Emphasis"/>
          <w:rFonts w:ascii="Times-Roman;serif;serif;EmojiFont" w:hAnsi="Times-Roman;serif;serif;EmojiFont"/>
          <w:b w:val="false"/>
          <w:b w:val="false"/>
          <w:bCs w:val="false"/>
          <w:i w:val="false"/>
          <w:i w:val="false"/>
          <w:caps w:val="false"/>
          <w:smallCaps w:val="false"/>
          <w:color w:val="212121"/>
          <w:spacing w:val="0"/>
          <w:sz w:val="22"/>
          <w:szCs w:val="24"/>
          <w:lang w:val="en"/>
        </w:rPr>
      </w:pPr>
      <w:r>
        <w:rPr>
          <w:rFonts w:ascii="Times-Roman;serif;serif;EmojiFont" w:hAnsi="Times-Roman;serif;serif;EmojiFont"/>
          <w:b w:val="false"/>
          <w:bCs w:val="false"/>
          <w:i w:val="false"/>
          <w:caps w:val="false"/>
          <w:smallCaps w:val="false"/>
          <w:color w:val="212121"/>
          <w:spacing w:val="0"/>
          <w:sz w:val="22"/>
          <w:szCs w:val="24"/>
          <w:lang w:val="en"/>
        </w:rPr>
      </w:r>
    </w:p>
    <w:p>
      <w:pPr>
        <w:pStyle w:val="Normal"/>
        <w:jc w:val="center"/>
        <w:rPr/>
      </w:pPr>
      <w:r>
        <w:rPr>
          <w:rFonts w:ascii="Arial" w:hAnsi="Arial"/>
          <w:b/>
          <w:bCs/>
          <w:i w:val="false"/>
          <w:caps w:val="false"/>
          <w:smallCaps w:val="false"/>
          <w:color w:val="000000"/>
          <w:spacing w:val="0"/>
          <w:lang w:val="en"/>
        </w:rPr>
        <w:t xml:space="preserve">The Holy Mass / An tAifreann Naofa                                             </w:t>
      </w:r>
      <w:r>
        <w:rPr>
          <w:rFonts w:ascii="Arial" w:hAnsi="Arial"/>
          <w:b w:val="false"/>
          <w:i w:val="false"/>
          <w:caps w:val="false"/>
          <w:smallCaps w:val="false"/>
          <w:color w:val="000000"/>
          <w:spacing w:val="0"/>
          <w:lang w:val="en"/>
        </w:rPr>
        <w:t xml:space="preserve">      </w:t>
      </w:r>
    </w:p>
    <w:p>
      <w:pPr>
        <w:pStyle w:val="Normal"/>
        <w:jc w:val="left"/>
        <w:rPr/>
      </w:pPr>
      <w:r>
        <w:rPr>
          <w:rFonts w:ascii="Arial" w:hAnsi="Arial"/>
          <w:b w:val="false"/>
          <w:i w:val="false"/>
          <w:caps w:val="false"/>
          <w:smallCaps w:val="false"/>
          <w:color w:val="000000"/>
          <w:spacing w:val="0"/>
          <w:lang w:val="en"/>
        </w:rPr>
        <w:t xml:space="preserve"> </w:t>
      </w:r>
      <w:r>
        <w:rPr>
          <w:rFonts w:ascii="Arial" w:hAnsi="Arial"/>
          <w:b w:val="false"/>
          <w:bCs w:val="false"/>
          <w:i w:val="false"/>
          <w:caps w:val="false"/>
          <w:smallCaps w:val="false"/>
          <w:color w:val="000000"/>
          <w:spacing w:val="0"/>
        </w:rPr>
        <w:t xml:space="preserve">Would you like to join us in St John’s parish for a bilingual Mass this St Patrick’s Day? To prepare for this, we are providing a series of       </w:t>
      </w:r>
      <w:r>
        <w:rPr>
          <w:rFonts w:ascii="Arial" w:hAnsi="Arial"/>
          <w:b/>
          <w:bCs/>
          <w:i w:val="false"/>
          <w:caps w:val="false"/>
          <w:smallCaps w:val="false"/>
          <w:color w:val="000000"/>
          <w:spacing w:val="0"/>
        </w:rPr>
        <w:t xml:space="preserve">3 free workshops </w:t>
      </w:r>
      <w:r>
        <w:rPr>
          <w:rFonts w:ascii="Arial" w:hAnsi="Arial"/>
          <w:b w:val="false"/>
          <w:bCs w:val="false"/>
          <w:i w:val="false"/>
          <w:caps w:val="false"/>
          <w:smallCaps w:val="false"/>
          <w:color w:val="000000"/>
          <w:spacing w:val="0"/>
        </w:rPr>
        <w:t>where you can learn:</w:t>
      </w:r>
    </w:p>
    <w:p>
      <w:pPr>
        <w:pStyle w:val="Normal"/>
        <w:numPr>
          <w:ilvl w:val="0"/>
          <w:numId w:val="2"/>
        </w:numPr>
        <w:rPr/>
      </w:pPr>
      <w:r>
        <w:rPr>
          <w:rFonts w:ascii="Arial" w:hAnsi="Arial"/>
          <w:caps w:val="false"/>
          <w:smallCaps w:val="false"/>
          <w:color w:val="000000"/>
          <w:spacing w:val="0"/>
        </w:rPr>
        <w:t>✓</w:t>
      </w:r>
      <w:r>
        <w:rPr>
          <w:rFonts w:ascii="Arial" w:hAnsi="Arial"/>
          <w:b/>
          <w:bCs/>
          <w:i w:val="false"/>
          <w:caps w:val="false"/>
          <w:smallCaps w:val="false"/>
          <w:color w:val="000000"/>
          <w:spacing w:val="0"/>
        </w:rPr>
        <w:t>The Mass responses in Irish</w:t>
      </w:r>
    </w:p>
    <w:p>
      <w:pPr>
        <w:pStyle w:val="Normal"/>
        <w:numPr>
          <w:ilvl w:val="0"/>
          <w:numId w:val="2"/>
        </w:numPr>
        <w:rPr/>
      </w:pPr>
      <w:r>
        <w:rPr>
          <w:rFonts w:ascii="Arial" w:hAnsi="Arial"/>
          <w:caps w:val="false"/>
          <w:smallCaps w:val="false"/>
          <w:color w:val="000000"/>
          <w:spacing w:val="0"/>
        </w:rPr>
        <w:t>✓</w:t>
      </w:r>
      <w:r>
        <w:rPr>
          <w:rFonts w:ascii="Arial" w:hAnsi="Arial"/>
          <w:b/>
          <w:bCs/>
          <w:i w:val="false"/>
          <w:caps w:val="false"/>
          <w:smallCaps w:val="false"/>
          <w:color w:val="000000"/>
          <w:spacing w:val="0"/>
        </w:rPr>
        <w:t>The music of the Sean O’Riada Mass</w:t>
      </w:r>
    </w:p>
    <w:p>
      <w:pPr>
        <w:pStyle w:val="Normal"/>
        <w:rPr/>
      </w:pPr>
      <w:r>
        <w:rPr>
          <w:rFonts w:ascii="Arial" w:hAnsi="Arial"/>
        </w:rPr>
        <w:t xml:space="preserve">The workshops will be happening in the weeks leading up to              </w:t>
      </w:r>
      <w:r>
        <w:rPr>
          <w:rFonts w:ascii="Arial" w:hAnsi="Arial"/>
          <w:b/>
          <w:bCs/>
        </w:rPr>
        <w:t>St Patrick’s Day</w:t>
      </w:r>
      <w:r>
        <w:rPr>
          <w:rFonts w:ascii="Arial" w:hAnsi="Arial"/>
        </w:rPr>
        <w:t xml:space="preserve">:   </w:t>
      </w:r>
      <w:r>
        <w:rPr>
          <w:rFonts w:ascii="Arial" w:hAnsi="Arial"/>
          <w:b/>
          <w:bCs/>
          <w:i w:val="false"/>
          <w:caps w:val="false"/>
          <w:smallCaps w:val="false"/>
          <w:color w:val="000000"/>
          <w:spacing w:val="0"/>
        </w:rPr>
        <w:t>Monday 25</w:t>
      </w:r>
      <w:r>
        <w:rPr>
          <w:rFonts w:ascii="Arial" w:hAnsi="Arial"/>
          <w:b/>
          <w:bCs/>
          <w:i w:val="false"/>
          <w:caps w:val="false"/>
          <w:smallCaps w:val="false"/>
          <w:color w:val="000000"/>
          <w:spacing w:val="0"/>
          <w:position w:val="14"/>
        </w:rPr>
        <w:t>th</w:t>
      </w:r>
      <w:r>
        <w:rPr>
          <w:rFonts w:ascii="Arial" w:hAnsi="Arial"/>
          <w:b/>
          <w:bCs/>
          <w:i w:val="false"/>
          <w:caps w:val="false"/>
          <w:smallCaps w:val="false"/>
          <w:color w:val="000000"/>
          <w:spacing w:val="0"/>
        </w:rPr>
        <w:t> February, Mon 4</w:t>
      </w:r>
      <w:r>
        <w:rPr>
          <w:rFonts w:ascii="Arial" w:hAnsi="Arial"/>
          <w:b/>
          <w:bCs/>
          <w:i w:val="false"/>
          <w:caps w:val="false"/>
          <w:smallCaps w:val="false"/>
          <w:color w:val="000000"/>
          <w:spacing w:val="0"/>
          <w:position w:val="14"/>
        </w:rPr>
        <w:t>th</w:t>
      </w:r>
      <w:r>
        <w:rPr>
          <w:rFonts w:ascii="Arial" w:hAnsi="Arial"/>
          <w:b/>
          <w:bCs/>
          <w:i w:val="false"/>
          <w:caps w:val="false"/>
          <w:smallCaps w:val="false"/>
          <w:color w:val="000000"/>
          <w:spacing w:val="0"/>
        </w:rPr>
        <w:t> &amp; 11</w:t>
      </w:r>
      <w:r>
        <w:rPr>
          <w:rFonts w:ascii="Arial" w:hAnsi="Arial"/>
          <w:b/>
          <w:bCs/>
          <w:i w:val="false"/>
          <w:caps w:val="false"/>
          <w:smallCaps w:val="false"/>
          <w:color w:val="000000"/>
          <w:spacing w:val="0"/>
          <w:position w:val="14"/>
        </w:rPr>
        <w:t>th</w:t>
      </w:r>
      <w:r>
        <w:rPr>
          <w:rFonts w:ascii="Arial" w:hAnsi="Arial"/>
          <w:b/>
          <w:bCs/>
          <w:i w:val="false"/>
          <w:caps w:val="false"/>
          <w:smallCaps w:val="false"/>
          <w:color w:val="000000"/>
          <w:spacing w:val="0"/>
        </w:rPr>
        <w:t xml:space="preserve"> March:  </w:t>
      </w:r>
      <w:r>
        <w:rPr>
          <w:rFonts w:ascii="Arial" w:hAnsi="Arial"/>
        </w:rPr>
        <w:t>at 7pm in the church.</w:t>
      </w:r>
    </w:p>
    <w:p>
      <w:pPr>
        <w:pStyle w:val="Normal"/>
        <w:rPr/>
      </w:pPr>
      <w:r>
        <w:rPr>
          <w:rFonts w:ascii="Arial" w:hAnsi="Arial"/>
          <w:b w:val="false"/>
          <w:bCs w:val="false"/>
          <w:i w:val="false"/>
          <w:caps w:val="false"/>
          <w:smallCaps w:val="false"/>
          <w:color w:val="000000"/>
          <w:spacing w:val="0"/>
        </w:rPr>
        <w:t xml:space="preserve">There will also be an opportunity to purchase a Mass book and CD for practice at home. </w:t>
      </w:r>
      <w:r>
        <w:rPr>
          <w:rFonts w:ascii="Arial" w:hAnsi="Arial"/>
          <w:b/>
          <w:i w:val="false"/>
          <w:caps w:val="false"/>
          <w:smallCaps w:val="false"/>
          <w:color w:val="000000"/>
          <w:spacing w:val="0"/>
        </w:rPr>
        <w:t xml:space="preserve">  </w:t>
      </w:r>
      <w:r>
        <w:rPr>
          <w:rStyle w:val="Emphasis"/>
          <w:rFonts w:ascii="Arial" w:hAnsi="Arial"/>
          <w:b/>
          <w:bCs w:val="false"/>
          <w:i w:val="false"/>
          <w:caps w:val="false"/>
          <w:smallCaps w:val="false"/>
          <w:color w:val="000000"/>
          <w:spacing w:val="0"/>
        </w:rPr>
        <w:t>We hope you will join us, Bigi Linn!!</w:t>
      </w:r>
    </w:p>
    <w:p>
      <w:pPr>
        <w:pStyle w:val="Normal"/>
        <w:rPr>
          <w:rStyle w:val="Emphasis"/>
          <w:rFonts w:ascii="Arial" w:hAnsi="Arial"/>
          <w:b/>
          <w:b/>
          <w:bCs w:val="false"/>
          <w:i w:val="false"/>
          <w:i w:val="false"/>
          <w:caps w:val="false"/>
          <w:smallCaps w:val="false"/>
          <w:color w:val="000000"/>
          <w:spacing w:val="0"/>
        </w:rPr>
      </w:pPr>
      <w:r>
        <w:rPr>
          <w:rFonts w:ascii="Arial" w:hAnsi="Arial"/>
          <w:b/>
          <w:bCs w:val="false"/>
          <w:i w:val="false"/>
          <w:caps w:val="false"/>
          <w:smallCaps w:val="false"/>
          <w:color w:val="000000"/>
          <w:spacing w:val="0"/>
        </w:rPr>
      </w:r>
    </w:p>
    <w:p>
      <w:pPr>
        <w:pStyle w:val="Normal"/>
        <w:rPr>
          <w:rStyle w:val="Emphasis"/>
          <w:rFonts w:ascii="Arial" w:hAnsi="Arial"/>
          <w:b/>
          <w:b/>
          <w:bCs w:val="false"/>
          <w:i w:val="false"/>
          <w:i w:val="false"/>
          <w:caps w:val="false"/>
          <w:smallCaps w:val="false"/>
          <w:color w:val="000000"/>
          <w:spacing w:val="0"/>
        </w:rPr>
      </w:pPr>
      <w:r>
        <w:rPr>
          <w:rFonts w:ascii="Arial" w:hAnsi="Arial"/>
          <w:b/>
          <w:bCs w:val="false"/>
          <w:i w:val="false"/>
          <w:caps w:val="false"/>
          <w:smallCaps w:val="false"/>
          <w:color w:val="000000"/>
          <w:spacing w:val="0"/>
        </w:rPr>
      </w:r>
    </w:p>
    <w:p>
      <w:pPr>
        <w:pStyle w:val="TextBody"/>
        <w:widowControl/>
        <w:spacing w:before="0" w:after="150"/>
        <w:ind w:left="0" w:right="0" w:hanging="0"/>
        <w:jc w:val="both"/>
        <w:rPr/>
      </w:pPr>
      <w:r>
        <w:rPr>
          <w:rStyle w:val="Emphasis"/>
          <w:rFonts w:ascii="Arial" w:hAnsi="Arial"/>
          <w:b/>
          <w:bCs w:val="false"/>
          <w:i w:val="false"/>
          <w:caps w:val="false"/>
          <w:smallCaps w:val="false"/>
          <w:color w:val="000000"/>
          <w:spacing w:val="0"/>
          <w:sz w:val="24"/>
          <w:szCs w:val="28"/>
          <w:lang w:val="en"/>
        </w:rPr>
        <w:t xml:space="preserve">PARISH PILGRIMAGE TO ROME, ASSISI &amp; CASCIA                     </w:t>
      </w:r>
      <w:r>
        <w:rPr>
          <w:rStyle w:val="Emphasis"/>
          <w:rFonts w:ascii="Arial" w:hAnsi="Arial"/>
          <w:b w:val="false"/>
          <w:bCs w:val="false"/>
          <w:i w:val="false"/>
          <w:caps w:val="false"/>
          <w:smallCaps w:val="false"/>
          <w:color w:val="000000"/>
          <w:spacing w:val="0"/>
          <w:sz w:val="24"/>
          <w:szCs w:val="28"/>
          <w:lang w:val="en"/>
        </w:rPr>
        <w:t xml:space="preserve">Spiritual Directors- Fr </w:t>
      </w:r>
      <w:r>
        <w:rPr>
          <w:rStyle w:val="Emphasis"/>
          <w:rFonts w:ascii="Arial" w:hAnsi="Arial"/>
          <w:b/>
          <w:bCs/>
          <w:i w:val="false"/>
          <w:caps w:val="false"/>
          <w:smallCaps w:val="false"/>
          <w:color w:val="000000"/>
          <w:spacing w:val="0"/>
          <w:sz w:val="24"/>
          <w:szCs w:val="28"/>
          <w:lang w:val="en"/>
        </w:rPr>
        <w:t>Conor Mc Grath</w:t>
      </w:r>
      <w:r>
        <w:rPr>
          <w:rStyle w:val="Emphasis"/>
          <w:rFonts w:ascii="Arial" w:hAnsi="Arial"/>
          <w:b w:val="false"/>
          <w:bCs w:val="false"/>
          <w:i w:val="false"/>
          <w:caps w:val="false"/>
          <w:smallCaps w:val="false"/>
          <w:color w:val="000000"/>
          <w:spacing w:val="0"/>
          <w:sz w:val="24"/>
          <w:szCs w:val="28"/>
          <w:lang w:val="en"/>
        </w:rPr>
        <w:t xml:space="preserve">  Fr </w:t>
      </w:r>
      <w:r>
        <w:rPr>
          <w:rStyle w:val="Emphasis"/>
          <w:rFonts w:ascii="Arial" w:hAnsi="Arial"/>
          <w:b/>
          <w:bCs/>
          <w:i w:val="false"/>
          <w:caps w:val="false"/>
          <w:smallCaps w:val="false"/>
          <w:color w:val="000000"/>
          <w:spacing w:val="0"/>
          <w:sz w:val="24"/>
          <w:szCs w:val="28"/>
          <w:lang w:val="en"/>
        </w:rPr>
        <w:t xml:space="preserve">Dominic Mc Grattan </w:t>
      </w:r>
      <w:r>
        <w:rPr>
          <w:rStyle w:val="Emphasis"/>
          <w:rFonts w:ascii="Arial" w:hAnsi="Arial"/>
          <w:b w:val="false"/>
          <w:bCs w:val="false"/>
          <w:i w:val="false"/>
          <w:caps w:val="false"/>
          <w:smallCaps w:val="false"/>
          <w:color w:val="000000"/>
          <w:spacing w:val="0"/>
          <w:sz w:val="22"/>
        </w:rPr>
        <w:t xml:space="preserve">Due to cancelations spaces have become available, Including Divine Mercy Sunday in Rome  6 Night Pilgrimage to Assisi, Cascia, Rome &amp; Vatican City, 27 April– 03 May 2019. Package price from £945.00 pps. Single rooms now available </w:t>
      </w:r>
      <w:r>
        <w:rPr>
          <w:rStyle w:val="Emphasis"/>
          <w:rFonts w:ascii="Arial" w:hAnsi="Arial"/>
          <w:b/>
          <w:bCs w:val="false"/>
          <w:i w:val="false"/>
          <w:caps w:val="false"/>
          <w:smallCaps w:val="false"/>
          <w:color w:val="000000"/>
          <w:spacing w:val="0"/>
          <w:sz w:val="22"/>
        </w:rPr>
        <w:t>Application form available in the Parish Office</w:t>
      </w:r>
      <w:r>
        <w:rPr>
          <w:rStyle w:val="Emphasis"/>
          <w:rFonts w:ascii="Arial" w:hAnsi="Arial"/>
          <w:b w:val="false"/>
          <w:bCs w:val="false"/>
          <w:i w:val="false"/>
          <w:caps w:val="false"/>
          <w:smallCaps w:val="false"/>
          <w:color w:val="000000"/>
          <w:spacing w:val="0"/>
          <w:sz w:val="22"/>
        </w:rPr>
        <w:t> </w:t>
      </w:r>
      <w:r>
        <w:rPr>
          <w:rStyle w:val="Emphasis"/>
          <w:rFonts w:ascii="Arial" w:hAnsi="Arial"/>
          <w:b/>
          <w:bCs w:val="false"/>
          <w:i w:val="false"/>
          <w:caps w:val="false"/>
          <w:smallCaps w:val="false"/>
          <w:color w:val="000000"/>
          <w:spacing w:val="0"/>
          <w:sz w:val="22"/>
        </w:rPr>
        <w:t>on 90812238 opt 2</w:t>
      </w:r>
    </w:p>
    <w:p>
      <w:pPr>
        <w:pStyle w:val="TextBody"/>
        <w:widowControl/>
        <w:spacing w:before="0" w:after="150"/>
        <w:ind w:left="0" w:right="0" w:hanging="0"/>
        <w:jc w:val="both"/>
        <w:rPr>
          <w:rStyle w:val="Emphasis"/>
          <w:rFonts w:ascii="Arial" w:hAnsi="Arial"/>
          <w:b/>
          <w:b/>
          <w:bCs w:val="false"/>
          <w:i w:val="false"/>
          <w:i w:val="false"/>
          <w:caps w:val="false"/>
          <w:smallCaps w:val="false"/>
          <w:color w:val="000000"/>
          <w:spacing w:val="0"/>
          <w:sz w:val="22"/>
        </w:rPr>
      </w:pPr>
      <w:r>
        <w:rPr>
          <w:rFonts w:ascii="Arial" w:hAnsi="Arial"/>
          <w:b/>
          <w:bCs w:val="false"/>
          <w:i w:val="false"/>
          <w:caps w:val="false"/>
          <w:smallCaps w:val="false"/>
          <w:color w:val="000000"/>
          <w:spacing w:val="0"/>
          <w:sz w:val="22"/>
        </w:rPr>
      </w:r>
    </w:p>
    <w:p>
      <w:pPr>
        <w:pStyle w:val="TextBody"/>
        <w:widowControl/>
        <w:spacing w:before="0" w:after="150"/>
        <w:ind w:left="0" w:right="0" w:hanging="0"/>
        <w:jc w:val="both"/>
        <w:rPr/>
      </w:pPr>
      <w:r>
        <w:rPr>
          <w:rStyle w:val="Emphasis"/>
          <w:rFonts w:ascii="Arial" w:hAnsi="Arial"/>
          <w:b w:val="false"/>
          <w:bCs w:val="false"/>
          <w:i w:val="false"/>
          <w:caps w:val="false"/>
          <w:smallCaps w:val="false"/>
          <w:color w:val="000000"/>
          <w:spacing w:val="0"/>
          <w:sz w:val="24"/>
          <w:lang w:val="en-IE"/>
        </w:rPr>
        <w:t xml:space="preserve">The </w:t>
      </w:r>
      <w:r>
        <w:rPr>
          <w:rStyle w:val="Emphasis"/>
          <w:rFonts w:ascii="Arial" w:hAnsi="Arial"/>
          <w:b/>
          <w:bCs/>
          <w:i w:val="false"/>
          <w:caps w:val="false"/>
          <w:smallCaps w:val="false"/>
          <w:color w:val="000000"/>
          <w:spacing w:val="0"/>
          <w:sz w:val="24"/>
          <w:lang w:val="en-IE"/>
        </w:rPr>
        <w:t>MIC Thurles Student Experience Day</w:t>
      </w:r>
      <w:r>
        <w:rPr>
          <w:rStyle w:val="Emphasis"/>
          <w:rFonts w:ascii="Arial" w:hAnsi="Arial"/>
          <w:b w:val="false"/>
          <w:bCs w:val="false"/>
          <w:i w:val="false"/>
          <w:caps w:val="false"/>
          <w:smallCaps w:val="false"/>
          <w:color w:val="000000"/>
          <w:spacing w:val="0"/>
          <w:sz w:val="24"/>
          <w:lang w:val="en-IE"/>
        </w:rPr>
        <w:t xml:space="preserve"> will take place in MIC </w:t>
      </w:r>
      <w:r>
        <w:rPr>
          <w:rStyle w:val="Emphasis"/>
          <w:rFonts w:ascii="Arial" w:hAnsi="Arial"/>
          <w:b/>
          <w:bCs/>
          <w:i w:val="false"/>
          <w:caps w:val="false"/>
          <w:smallCaps w:val="false"/>
          <w:color w:val="000000"/>
          <w:spacing w:val="0"/>
          <w:sz w:val="24"/>
          <w:lang w:val="en-IE"/>
        </w:rPr>
        <w:t>St Patrick’s Campus, Thurles,</w:t>
      </w:r>
      <w:r>
        <w:rPr>
          <w:rStyle w:val="Emphasis"/>
          <w:rFonts w:ascii="Arial" w:hAnsi="Arial"/>
          <w:b w:val="false"/>
          <w:bCs w:val="false"/>
          <w:i w:val="false"/>
          <w:caps w:val="false"/>
          <w:smallCaps w:val="false"/>
          <w:color w:val="000000"/>
          <w:spacing w:val="0"/>
          <w:sz w:val="24"/>
          <w:lang w:val="en-IE"/>
        </w:rPr>
        <w:t xml:space="preserve"> on 6 April. If you’re interested in a career in education then this is the event for you. Register your interest for the day and find out more at </w:t>
      </w:r>
      <w:hyperlink r:id="rId9" w:tgtFrame="_blank">
        <w:r>
          <w:rPr>
            <w:rStyle w:val="Emphasis"/>
            <w:rFonts w:ascii="Arial" w:hAnsi="Arial"/>
            <w:b w:val="false"/>
            <w:bCs w:val="false"/>
            <w:i w:val="false"/>
            <w:caps w:val="false"/>
            <w:smallCaps w:val="false"/>
            <w:color w:val="000000"/>
            <w:spacing w:val="0"/>
            <w:sz w:val="24"/>
            <w:lang w:val="en-IE"/>
          </w:rPr>
          <w:t>www.micopenday.ie</w:t>
        </w:r>
      </w:hyperlink>
    </w:p>
    <w:p>
      <w:pPr>
        <w:pStyle w:val="TextBody"/>
        <w:widowControl/>
        <w:ind w:left="0" w:right="0" w:hanging="0"/>
        <w:rPr>
          <w:caps w:val="false"/>
          <w:smallCaps w:val="false"/>
          <w:color w:val="000000"/>
          <w:spacing w:val="0"/>
        </w:rPr>
      </w:pPr>
      <w:r>
        <w:rPr>
          <w:rFonts w:ascii="Georgia" w:hAnsi="Georgia"/>
          <w:b/>
          <w:bCs/>
          <w:caps w:val="false"/>
          <w:smallCaps w:val="false"/>
          <w:color w:val="000000"/>
          <w:spacing w:val="0"/>
        </w:rPr>
        <w:t>Saint Teresa of Calcutta</w:t>
      </w:r>
      <w:r>
        <w:rPr>
          <w:rFonts w:ascii="Georgia" w:hAnsi="Georgia"/>
          <w:caps w:val="false"/>
          <w:smallCaps w:val="false"/>
          <w:color w:val="000000"/>
          <w:spacing w:val="0"/>
        </w:rPr>
        <w:t xml:space="preserve"> had her own version of a business card….. five short lines. </w:t>
      </w:r>
      <w:r>
        <w:rPr>
          <w:rFonts w:ascii="Arial" w:hAnsi="Arial"/>
          <w:caps w:val="false"/>
          <w:smallCaps w:val="false"/>
          <w:color w:val="000000"/>
          <w:spacing w:val="0"/>
        </w:rPr>
        <w:t xml:space="preserve">  </w:t>
      </w:r>
    </w:p>
    <w:p>
      <w:pPr>
        <w:pStyle w:val="TextBody"/>
        <w:widowControl/>
        <w:jc w:val="center"/>
        <w:rPr>
          <w:rFonts w:ascii="Arial" w:hAnsi="Arial"/>
          <w:sz w:val="26"/>
          <w:szCs w:val="26"/>
        </w:rPr>
      </w:pPr>
      <w:r>
        <w:rPr>
          <w:rFonts w:ascii="Arial" w:hAnsi="Arial"/>
          <w:sz w:val="26"/>
          <w:szCs w:val="26"/>
        </w:rPr>
      </w:r>
    </w:p>
    <w:p>
      <w:pPr>
        <w:pStyle w:val="TextBody"/>
        <w:widowControl/>
        <w:jc w:val="center"/>
        <w:rPr>
          <w:caps w:val="false"/>
          <w:smallCaps w:val="false"/>
          <w:color w:val="000000"/>
          <w:spacing w:val="0"/>
        </w:rPr>
      </w:pPr>
      <w:r>
        <w:rPr>
          <w:rFonts w:ascii="Arial" w:hAnsi="Arial"/>
          <w:caps w:val="false"/>
          <w:smallCaps w:val="false"/>
          <w:color w:val="000000"/>
          <w:spacing w:val="0"/>
          <w:sz w:val="26"/>
          <w:szCs w:val="26"/>
        </w:rPr>
        <w:t>“</w:t>
      </w:r>
      <w:r>
        <w:rPr>
          <w:rFonts w:ascii="Arial" w:hAnsi="Arial"/>
          <w:caps w:val="false"/>
          <w:smallCaps w:val="false"/>
          <w:color w:val="000000"/>
          <w:spacing w:val="0"/>
          <w:sz w:val="26"/>
          <w:szCs w:val="26"/>
        </w:rPr>
        <w:t xml:space="preserve">The fruit of silence is prayer; the fruit of prayer is faith;                                                                                                                                                       the fruit of faith is love; the fruit of love is service;                                                                               the fruit of service is peace.” </w:t>
      </w:r>
      <w:r>
        <w:rPr>
          <w:caps w:val="false"/>
          <w:smallCaps w:val="false"/>
          <w:color w:val="000000"/>
          <w:spacing w:val="0"/>
          <w:sz w:val="26"/>
          <w:szCs w:val="26"/>
        </w:rPr>
        <w:t> </w:t>
      </w:r>
    </w:p>
    <w:p>
      <w:pPr>
        <w:sectPr>
          <w:type w:val="nextPage"/>
          <w:pgSz w:w="11906" w:h="16838"/>
          <w:pgMar w:left="1134" w:right="1134" w:header="0" w:top="1134" w:footer="0" w:bottom="1134" w:gutter="0"/>
          <w:pgNumType w:fmt="decimal"/>
          <w:formProt w:val="false"/>
          <w:textDirection w:val="lrTb"/>
          <w:docGrid w:type="default" w:linePitch="100" w:charSpace="0"/>
        </w:sectPr>
        <w:pStyle w:val="TextBody"/>
        <w:widowControl/>
        <w:spacing w:lineRule="atLeast" w:line="450" w:before="0" w:after="140"/>
        <w:ind w:left="0" w:right="0" w:hanging="0"/>
        <w:jc w:val="center"/>
        <w:rPr>
          <w:b/>
          <w:b/>
          <w:bCs/>
          <w:sz w:val="26"/>
          <w:szCs w:val="26"/>
        </w:rPr>
      </w:pPr>
      <w:r>
        <w:rPr>
          <w:rStyle w:val="StrongEmphasis"/>
          <w:rFonts w:ascii="Arial" w:hAnsi="Arial"/>
          <w:b/>
          <w:bCs/>
          <w:i w:val="false"/>
          <w:iCs w:val="false"/>
          <w:caps w:val="false"/>
          <w:smallCaps w:val="false"/>
          <w:color w:val="000000"/>
          <w:spacing w:val="0"/>
          <w:sz w:val="26"/>
          <w:szCs w:val="26"/>
          <w:u w:val="none"/>
          <w:lang w:val="en-US"/>
        </w:rPr>
        <w:t>The path is Prayer…. Faith….Love….Service…Peace.</w:t>
      </w:r>
    </w:p>
    <w:p>
      <w:pPr>
        <w:pStyle w:val="TextBody"/>
        <w:widowControl/>
        <w:spacing w:before="0" w:after="0"/>
        <w:ind w:left="0" w:right="0" w:hanging="0"/>
        <w:rPr>
          <w:rStyle w:val="Emphasis"/>
          <w:rFonts w:ascii="Arial" w:hAnsi="Arial"/>
          <w:b/>
          <w:b/>
          <w:i w:val="false"/>
          <w:i w:val="false"/>
          <w:caps w:val="false"/>
          <w:smallCaps w:val="false"/>
          <w:color w:val="616770"/>
          <w:spacing w:val="0"/>
          <w:sz w:val="24"/>
          <w:szCs w:val="24"/>
        </w:rPr>
      </w:pPr>
      <w:r>
        <w:rPr>
          <w:rFonts w:ascii="Arial" w:hAnsi="Arial"/>
          <w:b/>
          <w:i w:val="false"/>
          <w:caps w:val="false"/>
          <w:smallCaps w:val="false"/>
          <w:color w:val="616770"/>
          <w:spacing w:val="0"/>
          <w:sz w:val="24"/>
          <w:szCs w:val="24"/>
        </w:rPr>
      </w:r>
    </w:p>
    <w:p>
      <w:pPr>
        <w:pStyle w:val="TextBody"/>
        <w:widowControl w:val="false"/>
        <w:numPr>
          <w:ilvl w:val="0"/>
          <w:numId w:val="2"/>
        </w:numPr>
        <w:spacing w:lineRule="auto" w:line="276"/>
        <w:jc w:val="center"/>
        <w:rPr>
          <w:rStyle w:val="StrongEmphasis"/>
          <w:caps w:val="false"/>
          <w:smallCaps w:val="false"/>
          <w:color w:val="000000"/>
          <w:spacing w:val="0"/>
        </w:rPr>
      </w:pPr>
      <w:r>
        <w:rPr>
          <w:caps w:val="false"/>
          <w:smallCaps w:val="false"/>
          <w:color w:val="000000"/>
          <w:spacing w:val="0"/>
        </w:rPr>
      </w:r>
    </w:p>
    <w:p>
      <w:pPr>
        <w:pStyle w:val="TextBody"/>
        <w:widowControl w:val="false"/>
        <w:spacing w:lineRule="auto" w:line="276"/>
        <w:ind w:left="0" w:right="0" w:hanging="0"/>
        <w:jc w:val="left"/>
        <w:rPr>
          <w:rStyle w:val="StrongEmphasis"/>
          <w:rFonts w:ascii="Calibri" w:hAnsi="Calibri"/>
          <w:b w:val="false"/>
          <w:b w:val="false"/>
          <w:bCs/>
          <w:i w:val="false"/>
          <w:i w:val="false"/>
          <w:iCs w:val="false"/>
          <w:caps w:val="false"/>
          <w:smallCaps w:val="false"/>
          <w:color w:val="000000"/>
          <w:spacing w:val="0"/>
          <w:sz w:val="28"/>
          <w:szCs w:val="28"/>
          <w:u w:val="none"/>
          <w:lang w:val="en-US"/>
        </w:rPr>
      </w:pPr>
      <w:r>
        <w:rPr>
          <w:rFonts w:ascii="Calibri" w:hAnsi="Calibri"/>
          <w:b w:val="false"/>
          <w:bCs/>
          <w:i w:val="false"/>
          <w:iCs w:val="false"/>
          <w:caps w:val="false"/>
          <w:smallCaps w:val="false"/>
          <w:color w:val="000000"/>
          <w:spacing w:val="0"/>
          <w:sz w:val="28"/>
          <w:szCs w:val="28"/>
          <w:u w:val="none"/>
          <w:lang w:val="en-US"/>
        </w:rPr>
      </w:r>
    </w:p>
    <w:p>
      <w:pPr>
        <w:pStyle w:val="TextBody"/>
        <w:widowControl/>
        <w:spacing w:lineRule="auto" w:line="276" w:before="0" w:after="150"/>
        <w:ind w:left="0" w:right="0" w:hanging="0"/>
        <w:jc w:val="center"/>
        <w:rPr>
          <w:rStyle w:val="InternetLink"/>
          <w:rFonts w:ascii="Times New Roman" w:hAnsi="Times New Roman"/>
          <w:b/>
          <w:b/>
          <w:bCs/>
          <w:i w:val="false"/>
          <w:i w:val="false"/>
          <w:iCs w:val="false"/>
          <w:caps w:val="false"/>
          <w:smallCaps w:val="false"/>
          <w:spacing w:val="0"/>
          <w:sz w:val="23"/>
          <w:szCs w:val="24"/>
        </w:rPr>
      </w:pPr>
      <w:r>
        <w:rPr>
          <w:rFonts w:ascii="Times New Roman" w:hAnsi="Times New Roman"/>
          <w:b/>
          <w:bCs/>
          <w:i w:val="false"/>
          <w:iCs w:val="false"/>
          <w:caps w:val="false"/>
          <w:smallCaps w:val="false"/>
          <w:spacing w:val="0"/>
          <w:sz w:val="23"/>
          <w:szCs w:val="24"/>
        </w:rPr>
      </w:r>
    </w:p>
    <w:p>
      <w:pPr>
        <w:pStyle w:val="TextBody"/>
        <w:widowControl/>
        <w:spacing w:lineRule="auto" w:line="276" w:before="0" w:after="150"/>
        <w:ind w:left="0" w:right="0" w:hanging="0"/>
        <w:jc w:val="center"/>
        <w:rPr/>
      </w:pPr>
      <w:r>
        <w:rPr>
          <w:caps w:val="false"/>
          <w:smallCaps w:val="false"/>
          <w:color w:val="212121"/>
          <w:spacing w:val="0"/>
        </w:rPr>
        <w:t> </w:t>
      </w:r>
      <w:r>
        <w:rPr>
          <w:rFonts w:ascii="Times New Roman" w:hAnsi="Times New Roman"/>
          <w:b w:val="false"/>
          <w:i w:val="false"/>
          <w:caps w:val="false"/>
          <w:smallCaps w:val="false"/>
          <w:color w:val="000000"/>
          <w:spacing w:val="0"/>
          <w:sz w:val="24"/>
          <w:szCs w:val="24"/>
        </w:rPr>
        <w:t xml:space="preserve"> </w:t>
      </w:r>
    </w:p>
    <w:p>
      <w:pPr>
        <w:pStyle w:val="TextBody"/>
        <w:widowControl/>
        <w:spacing w:before="0" w:after="0"/>
        <w:ind w:left="0" w:right="0" w:hanging="0"/>
        <w:jc w:val="center"/>
        <w:rPr>
          <w:rFonts w:ascii="Times New Roman" w:hAnsi="Times New Roman"/>
          <w:b/>
          <w:b/>
          <w:bCs/>
          <w:i w:val="false"/>
          <w:i w:val="false"/>
          <w:iCs/>
          <w:caps w:val="false"/>
          <w:smallCaps w:val="false"/>
          <w:color w:val="000000"/>
          <w:spacing w:val="0"/>
          <w:sz w:val="28"/>
          <w:szCs w:val="28"/>
          <w:u w:val="none"/>
          <w:lang w:val="en-US"/>
        </w:rPr>
      </w:pPr>
      <w:r>
        <w:rPr>
          <w:rFonts w:ascii="Times New Roman" w:hAnsi="Times New Roman"/>
          <w:b/>
          <w:bCs/>
          <w:i w:val="false"/>
          <w:iCs/>
          <w:caps w:val="false"/>
          <w:smallCaps w:val="false"/>
          <w:color w:val="000000"/>
          <w:spacing w:val="0"/>
          <w:sz w:val="28"/>
          <w:szCs w:val="28"/>
          <w:u w:val="none"/>
          <w:lang w:val="en-US"/>
        </w:rPr>
      </w:r>
    </w:p>
    <w:p>
      <w:pPr>
        <w:pStyle w:val="Normal"/>
        <w:widowControl w:val="false"/>
        <w:jc w:val="both"/>
        <w:rPr>
          <w:rStyle w:val="StrongEmphasis"/>
          <w:rFonts w:ascii="Times New Roman" w:hAnsi="Times New Roman" w:eastAsia="Times New Roman" w:cs="Times New Roman"/>
          <w:b/>
          <w:b/>
          <w:bCs/>
          <w:i w:val="false"/>
          <w:i w:val="false"/>
          <w:iCs/>
          <w:caps w:val="false"/>
          <w:smallCaps w:val="false"/>
          <w:color w:val="000000"/>
          <w:spacing w:val="0"/>
          <w:kern w:val="2"/>
          <w:sz w:val="24"/>
          <w:szCs w:val="24"/>
          <w:u w:val="none"/>
          <w:lang w:val="en-US" w:eastAsia="en-GB"/>
        </w:rPr>
      </w:pPr>
      <w:r>
        <w:rPr>
          <w:rFonts w:eastAsia="Times New Roman" w:cs="Times New Roman" w:ascii="Times New Roman" w:hAnsi="Times New Roman"/>
          <w:b/>
          <w:bCs/>
          <w:i w:val="false"/>
          <w:iCs/>
          <w:caps w:val="false"/>
          <w:smallCaps w:val="false"/>
          <w:color w:val="000000"/>
          <w:spacing w:val="0"/>
          <w:kern w:val="2"/>
          <w:sz w:val="24"/>
          <w:szCs w:val="24"/>
          <w:u w:val="none"/>
          <w:lang w:val="en-US" w:eastAsia="en-GB"/>
        </w:rPr>
      </w:r>
    </w:p>
    <w:p>
      <w:pPr>
        <w:pStyle w:val="TextBody"/>
        <w:widowControl/>
        <w:spacing w:lineRule="auto" w:line="276" w:before="0" w:after="140"/>
        <w:ind w:left="0" w:right="0" w:hanging="0"/>
        <w:jc w:val="cente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ora">
    <w:altName w:val="serif"/>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Times New Roman">
    <w:altName w:val="serif"/>
    <w:charset w:val="00"/>
    <w:family w:val="roman"/>
    <w:pitch w:val="variable"/>
  </w:font>
  <w:font w:name="Times-Roman">
    <w:altName w:val="Times New Roman"/>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character" w:styleId="ListLabel45">
    <w:name w:val="ListLabel 45"/>
    <w:qFormat/>
    <w:rPr/>
  </w:style>
  <w:style w:type="character" w:styleId="ListLabel46">
    <w:name w:val="ListLabel 46"/>
    <w:qFormat/>
    <w:rPr>
      <w:b/>
      <w:bCs/>
      <w:sz w:val="28"/>
      <w:szCs w:val="28"/>
      <w:u w:val="none"/>
    </w:rPr>
  </w:style>
  <w:style w:type="character" w:styleId="ListLabel47">
    <w:name w:val="ListLabel 47"/>
    <w:qFormat/>
    <w:rPr>
      <w:rFonts w:ascii="Times New Roman" w:hAnsi="Times New Roman"/>
      <w:b/>
      <w:bCs/>
      <w:i w:val="false"/>
      <w:iCs/>
      <w:caps w:val="false"/>
      <w:smallCaps w:val="false"/>
      <w:color w:val="000000"/>
      <w:spacing w:val="0"/>
      <w:sz w:val="22"/>
      <w:szCs w:val="22"/>
      <w:u w:val="none"/>
      <w:lang w:val="en-US"/>
    </w:rPr>
  </w:style>
  <w:style w:type="character" w:styleId="ListLabel48">
    <w:name w:val="ListLabel 48"/>
    <w:qFormat/>
    <w:rPr>
      <w:rFonts w:ascii="Lora;serif" w:hAnsi="Lora;serif" w:cs="Arial"/>
      <w:b w:val="false"/>
      <w:i w:val="false"/>
      <w:caps w:val="false"/>
      <w:smallCaps w:val="false"/>
      <w:spacing w:val="0"/>
      <w:sz w:val="24"/>
    </w:rPr>
  </w:style>
  <w:style w:type="character" w:styleId="ListLabel49">
    <w:name w:val="ListLabel 49"/>
    <w:qFormat/>
    <w:rPr>
      <w:rFonts w:ascii="Times New Roman" w:hAnsi="Times New Roman"/>
      <w:b/>
      <w:bCs/>
      <w:i w:val="false"/>
      <w:iCs w:val="false"/>
      <w:caps w:val="false"/>
      <w:smallCaps w:val="false"/>
      <w:color w:val="111111"/>
      <w:spacing w:val="0"/>
      <w:sz w:val="24"/>
      <w:szCs w:val="24"/>
      <w:u w:val="single"/>
    </w:rPr>
  </w:style>
  <w:style w:type="character" w:styleId="ListLabel50">
    <w:name w:val="ListLabel 50"/>
    <w:qFormat/>
    <w:rPr>
      <w:rFonts w:ascii="Times New Roman" w:hAnsi="Times New Roman"/>
      <w:b w:val="false"/>
      <w:bCs/>
      <w:i w:val="false"/>
      <w:iCs w:val="false"/>
      <w:caps w:val="false"/>
      <w:smallCaps w:val="false"/>
      <w:color w:val="1C1C1C"/>
      <w:spacing w:val="0"/>
      <w:sz w:val="24"/>
      <w:szCs w:val="24"/>
      <w:u w:val="none"/>
      <w:lang w:val="en-US"/>
    </w:rPr>
  </w:style>
  <w:style w:type="character" w:styleId="ListLabel51">
    <w:name w:val="ListLabel 51"/>
    <w:qFormat/>
    <w:rPr>
      <w:rFonts w:ascii="Times New Roman" w:hAnsi="Times New Roman"/>
      <w:b/>
      <w:bCs/>
      <w:i w:val="false"/>
      <w:iCs/>
      <w:caps w:val="false"/>
      <w:smallCaps w:val="false"/>
      <w:color w:val="000000"/>
      <w:spacing w:val="0"/>
      <w:sz w:val="24"/>
      <w:szCs w:val="24"/>
      <w:u w:val="none"/>
      <w:lang w:val="en-US"/>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style>
  <w:style w:type="character" w:styleId="ListLabel62">
    <w:name w:val="ListLabel 62"/>
    <w:qFormat/>
    <w:rPr>
      <w:b/>
      <w:bCs/>
      <w:sz w:val="28"/>
      <w:szCs w:val="28"/>
      <w:u w:val="none"/>
    </w:rPr>
  </w:style>
  <w:style w:type="character" w:styleId="ListLabel63">
    <w:name w:val="ListLabel 63"/>
    <w:qFormat/>
    <w:rPr>
      <w:b/>
      <w:bCs/>
      <w:i w:val="false"/>
      <w:iCs/>
      <w:caps w:val="false"/>
      <w:smallCaps w:val="false"/>
      <w:color w:val="000000"/>
      <w:spacing w:val="0"/>
      <w:sz w:val="22"/>
      <w:szCs w:val="22"/>
      <w:u w:val="none"/>
      <w:lang w:val="en-US"/>
    </w:rPr>
  </w:style>
  <w:style w:type="character" w:styleId="ListLabel64">
    <w:name w:val="ListLabel 64"/>
    <w:qFormat/>
    <w:rPr>
      <w:rFonts w:cs="Arial"/>
    </w:rPr>
  </w:style>
  <w:style w:type="character" w:styleId="ListLabel65">
    <w:name w:val="ListLabel 65"/>
    <w:qFormat/>
    <w:rPr>
      <w:rFonts w:ascii="Calibri;sans-serif" w:hAnsi="Calibri;sans-serif"/>
      <w:b/>
      <w:bCs/>
      <w:i w:val="false"/>
      <w:iCs w:val="false"/>
      <w:caps w:val="false"/>
      <w:smallCaps w:val="false"/>
      <w:color w:val="212121"/>
      <w:spacing w:val="0"/>
      <w:sz w:val="21"/>
      <w:szCs w:val="22"/>
      <w:u w:val="none"/>
    </w:rPr>
  </w:style>
  <w:style w:type="character" w:styleId="ListLabel66">
    <w:name w:val="ListLabel 66"/>
    <w:qFormat/>
    <w:rPr>
      <w:rFonts w:ascii="Times New Roman" w:hAnsi="Times New Roman" w:cs="OpenSymbol"/>
      <w:b/>
      <w:sz w:val="24"/>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style>
  <w:style w:type="character" w:styleId="ListLabel76">
    <w:name w:val="ListLabel 76"/>
    <w:qFormat/>
    <w:rPr>
      <w:b/>
      <w:bCs/>
      <w:sz w:val="28"/>
      <w:szCs w:val="28"/>
      <w:u w:val="none"/>
    </w:rPr>
  </w:style>
  <w:style w:type="character" w:styleId="ListLabel77">
    <w:name w:val="ListLabel 77"/>
    <w:qFormat/>
    <w:rPr>
      <w:rFonts w:ascii="Times New Roman" w:hAnsi="Times New Roman"/>
      <w:b/>
      <w:bCs/>
      <w:i w:val="false"/>
      <w:iCs/>
      <w:caps w:val="false"/>
      <w:smallCaps w:val="false"/>
      <w:color w:val="000000"/>
      <w:spacing w:val="0"/>
      <w:sz w:val="22"/>
      <w:szCs w:val="22"/>
      <w:u w:val="none"/>
      <w:lang w:val="en-US"/>
    </w:rPr>
  </w:style>
  <w:style w:type="character" w:styleId="ListLabel78">
    <w:name w:val="ListLabel 78"/>
    <w:qFormat/>
    <w:rPr>
      <w:rFonts w:ascii="Times New Roman" w:hAnsi="Times New Roman" w:eastAsia="Times New Roman" w:cs="Times New Roman"/>
      <w:b w:val="false"/>
      <w:bCs w:val="false"/>
      <w:i w:val="false"/>
      <w:iCs w:val="false"/>
      <w:caps w:val="false"/>
      <w:smallCaps w:val="false"/>
      <w:color w:val="333333"/>
      <w:spacing w:val="0"/>
      <w:kern w:val="2"/>
      <w:sz w:val="24"/>
      <w:szCs w:val="24"/>
      <w:highlight w:val="white"/>
      <w:u w:val="none"/>
      <w:lang w:val="en-IE" w:eastAsia="en-GB"/>
    </w:rPr>
  </w:style>
  <w:style w:type="character" w:styleId="ListLabel79">
    <w:name w:val="ListLabel 79"/>
    <w:qFormat/>
    <w:rPr>
      <w:rFonts w:ascii="Times New Roman" w:hAnsi="Times New Roman"/>
      <w:sz w:val="24"/>
      <w:szCs w:val="24"/>
    </w:rPr>
  </w:style>
  <w:style w:type="character" w:styleId="ListLabel80">
    <w:name w:val="ListLabel 80"/>
    <w:qFormat/>
    <w:rPr>
      <w:rFonts w:ascii="Times New Roman" w:hAnsi="Times New Roman"/>
      <w:b/>
      <w:bCs/>
      <w:i w:val="false"/>
      <w:caps w:val="false"/>
      <w:smallCaps w:val="false"/>
      <w:color w:val="000000"/>
      <w:spacing w:val="0"/>
      <w:sz w:val="21"/>
      <w:szCs w:val="21"/>
    </w:rPr>
  </w:style>
  <w:style w:type="character" w:styleId="ListLabel81">
    <w:name w:val="ListLabel 81"/>
    <w:qFormat/>
    <w:rPr>
      <w:rFonts w:ascii="Times New Roman" w:hAnsi="Times New Roman" w:cs="OpenSymbol"/>
      <w:b w:val="false"/>
      <w:sz w:val="24"/>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style>
  <w:style w:type="character" w:styleId="ListLabel91">
    <w:name w:val="ListLabel 91"/>
    <w:qFormat/>
    <w:rPr>
      <w:b/>
      <w:bCs/>
      <w:sz w:val="28"/>
      <w:szCs w:val="28"/>
      <w:u w:val="none"/>
    </w:rPr>
  </w:style>
  <w:style w:type="character" w:styleId="ListLabel92">
    <w:name w:val="ListLabel 92"/>
    <w:qFormat/>
    <w:rPr>
      <w:rFonts w:ascii="Calibri;sans-serif" w:hAnsi="Calibri;sans-serif"/>
      <w:b/>
      <w:bCs/>
      <w:i w:val="false"/>
      <w:iCs w:val="false"/>
      <w:caps w:val="false"/>
      <w:smallCaps w:val="false"/>
      <w:color w:val="212121"/>
      <w:spacing w:val="0"/>
      <w:sz w:val="24"/>
      <w:szCs w:val="24"/>
      <w:u w:val="none"/>
      <w:lang w:val="en-US"/>
    </w:rPr>
  </w:style>
  <w:style w:type="character" w:styleId="ListLabel93">
    <w:name w:val="ListLabel 93"/>
    <w:qFormat/>
    <w:rPr>
      <w:rFonts w:ascii="Calibri;sans-serif" w:hAnsi="Calibri;sans-serif"/>
      <w:b/>
      <w:bCs/>
      <w:i w:val="false"/>
      <w:iCs w:val="false"/>
      <w:caps w:val="false"/>
      <w:smallCaps w:val="false"/>
      <w:color w:val="212121"/>
      <w:spacing w:val="0"/>
      <w:sz w:val="24"/>
      <w:szCs w:val="24"/>
      <w:u w:val="none"/>
      <w:lang w:val="en-US"/>
    </w:rPr>
  </w:style>
  <w:style w:type="character" w:styleId="ListLabel94">
    <w:name w:val="ListLabel 94"/>
    <w:qFormat/>
    <w:rPr>
      <w:rFonts w:ascii="Times New Roman" w:hAnsi="Times New Roman"/>
      <w:b w:val="false"/>
      <w:bCs/>
      <w:i w:val="false"/>
      <w:iCs w:val="false"/>
      <w:caps w:val="false"/>
      <w:smallCaps w:val="false"/>
      <w:color w:val="000000"/>
      <w:spacing w:val="0"/>
      <w:sz w:val="24"/>
      <w:szCs w:val="24"/>
      <w:highlight w:val="white"/>
      <w:u w:val="none"/>
    </w:rPr>
  </w:style>
  <w:style w:type="character" w:styleId="ListLabel95">
    <w:name w:val="ListLabel 95"/>
    <w:qFormat/>
    <w:rPr>
      <w:rFonts w:ascii="Times New Roman" w:hAnsi="Times New Roman"/>
      <w:color w:val="000000"/>
      <w:sz w:val="24"/>
      <w:szCs w:val="24"/>
    </w:rPr>
  </w:style>
  <w:style w:type="character" w:styleId="ListLabel96">
    <w:name w:val="ListLabel 96"/>
    <w:qFormat/>
    <w:rPr>
      <w:rFonts w:ascii="Times New Roman" w:hAnsi="Times New Roman"/>
      <w:b/>
      <w:bCs/>
      <w:i w:val="false"/>
      <w:caps w:val="false"/>
      <w:smallCaps w:val="false"/>
      <w:color w:val="000000"/>
      <w:spacing w:val="0"/>
      <w:sz w:val="24"/>
      <w:szCs w:val="24"/>
    </w:rPr>
  </w:style>
  <w:style w:type="character" w:styleId="ListLabel97">
    <w:name w:val="ListLabel 97"/>
    <w:qFormat/>
    <w:rPr>
      <w:rFonts w:ascii="Times New Roman" w:hAnsi="Times New Roman" w:cs="OpenSymbol"/>
      <w:b w:val="false"/>
      <w:sz w:val="24"/>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style>
  <w:style w:type="character" w:styleId="ListLabel107">
    <w:name w:val="ListLabel 107"/>
    <w:qFormat/>
    <w:rPr>
      <w:b/>
      <w:bCs/>
      <w:sz w:val="28"/>
      <w:szCs w:val="28"/>
      <w:u w:val="none"/>
    </w:rPr>
  </w:style>
  <w:style w:type="character" w:styleId="ListLabel108">
    <w:name w:val="ListLabel 108"/>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09">
    <w:name w:val="ListLabel 109"/>
    <w:qFormat/>
    <w:rPr>
      <w:rFonts w:ascii="Times New Roman" w:hAnsi="Times New Roman"/>
      <w:b/>
      <w:bCs/>
      <w:i w:val="false"/>
      <w:caps w:val="false"/>
      <w:smallCaps w:val="false"/>
      <w:color w:val="000000"/>
      <w:spacing w:val="0"/>
      <w:sz w:val="28"/>
      <w:szCs w:val="28"/>
    </w:rPr>
  </w:style>
  <w:style w:type="character" w:styleId="ListLabel110">
    <w:name w:val="ListLabel 110"/>
    <w:qFormat/>
    <w:rPr>
      <w:rFonts w:ascii="Times New Roman" w:hAnsi="Times New Roman" w:cs="OpenSymbol"/>
      <w:b w:val="false"/>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style>
  <w:style w:type="character" w:styleId="ListLabel120">
    <w:name w:val="ListLabel 120"/>
    <w:qFormat/>
    <w:rPr>
      <w:b/>
      <w:bCs/>
      <w:sz w:val="28"/>
      <w:szCs w:val="28"/>
      <w:u w:val="none"/>
    </w:rPr>
  </w:style>
  <w:style w:type="character" w:styleId="ListLabel121">
    <w:name w:val="ListLabel 121"/>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22">
    <w:name w:val="ListLabel 122"/>
    <w:qFormat/>
    <w:rPr>
      <w:rFonts w:ascii="Times New Roman" w:hAnsi="Times New Roman"/>
      <w:b/>
      <w:bCs/>
      <w:i w:val="false"/>
      <w:caps w:val="false"/>
      <w:smallCaps w:val="false"/>
      <w:color w:val="000000"/>
      <w:spacing w:val="0"/>
      <w:sz w:val="28"/>
      <w:szCs w:val="28"/>
    </w:rPr>
  </w:style>
  <w:style w:type="character" w:styleId="ListLabel123">
    <w:name w:val="ListLabel 123"/>
    <w:qFormat/>
    <w:rPr>
      <w:rFonts w:ascii="Times New Roman" w:hAnsi="Times New Roman" w:cs="OpenSymbol"/>
      <w:b w:val="false"/>
      <w:sz w:val="24"/>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style>
  <w:style w:type="character" w:styleId="ListLabel133">
    <w:name w:val="ListLabel 133"/>
    <w:qFormat/>
    <w:rPr>
      <w:b/>
      <w:bCs/>
      <w:sz w:val="28"/>
      <w:szCs w:val="28"/>
      <w:u w:val="none"/>
    </w:rPr>
  </w:style>
  <w:style w:type="character" w:styleId="ListLabel134">
    <w:name w:val="ListLabel 134"/>
    <w:qFormat/>
    <w:rPr>
      <w:rFonts w:ascii="Lora;serif" w:hAnsi="Lora;serif"/>
      <w:b w:val="false"/>
      <w:i w:val="false"/>
      <w:caps w:val="false"/>
      <w:smallCaps w:val="false"/>
      <w:strike w:val="false"/>
      <w:dstrike w:val="false"/>
      <w:color w:val="337AB7"/>
      <w:spacing w:val="0"/>
      <w:sz w:val="24"/>
      <w:u w:val="none"/>
      <w:effect w:val="none"/>
    </w:rPr>
  </w:style>
  <w:style w:type="character" w:styleId="ListLabel135">
    <w:name w:val="ListLabel 135"/>
    <w:qFormat/>
    <w:rPr>
      <w:rFonts w:ascii="Times New Roman" w:hAnsi="Times New Roman"/>
      <w:b/>
      <w:bCs/>
      <w:i w:val="false"/>
      <w:caps w:val="false"/>
      <w:smallCaps w:val="false"/>
      <w:color w:val="000000"/>
      <w:spacing w:val="0"/>
      <w:sz w:val="28"/>
      <w:szCs w:val="28"/>
    </w:rPr>
  </w:style>
  <w:style w:type="character" w:styleId="ListLabel136">
    <w:name w:val="ListLabel 136"/>
    <w:qFormat/>
    <w:rPr>
      <w:rFonts w:ascii="Times New Roman" w:hAnsi="Times New Roman" w:cs="OpenSymbol"/>
      <w:b w:val="false"/>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style>
  <w:style w:type="character" w:styleId="ListLabel146">
    <w:name w:val="ListLabel 146"/>
    <w:qFormat/>
    <w:rPr>
      <w:b/>
      <w:bCs/>
      <w:sz w:val="28"/>
      <w:szCs w:val="28"/>
      <w:u w:val="none"/>
    </w:rPr>
  </w:style>
  <w:style w:type="character" w:styleId="ListLabel147">
    <w:name w:val="ListLabel 147"/>
    <w:qFormat/>
    <w:rPr>
      <w:rFonts w:ascii="Times New Roman" w:hAnsi="Times New Roman"/>
      <w:b/>
      <w:bCs/>
      <w:i w:val="false"/>
      <w:iCs w:val="false"/>
      <w:caps w:val="false"/>
      <w:smallCaps w:val="false"/>
      <w:color w:val="000000"/>
      <w:spacing w:val="0"/>
      <w:sz w:val="28"/>
      <w:szCs w:val="28"/>
      <w:u w:val="none"/>
      <w:lang w:val="en-US"/>
    </w:rPr>
  </w:style>
  <w:style w:type="character" w:styleId="ListLabel148">
    <w:name w:val="ListLabel 148"/>
    <w:qFormat/>
    <w:rPr>
      <w:rFonts w:ascii="Times New Roman" w:hAnsi="Times New Roman"/>
      <w:b/>
      <w:bCs/>
      <w:i w:val="false"/>
      <w:caps w:val="false"/>
      <w:smallCaps w:val="false"/>
      <w:color w:val="000000"/>
      <w:spacing w:val="0"/>
      <w:sz w:val="28"/>
      <w:szCs w:val="28"/>
    </w:rPr>
  </w:style>
  <w:style w:type="character" w:styleId="ListLabel149">
    <w:name w:val="ListLabel 149"/>
    <w:qFormat/>
    <w:rPr/>
  </w:style>
  <w:style w:type="character" w:styleId="ListLabel150">
    <w:name w:val="ListLabel 150"/>
    <w:qFormat/>
    <w:rPr>
      <w:b/>
      <w:bCs/>
      <w:sz w:val="28"/>
      <w:szCs w:val="28"/>
      <w:u w:val="none"/>
    </w:rPr>
  </w:style>
  <w:style w:type="character" w:styleId="ListLabel151">
    <w:name w:val="ListLabel 151"/>
    <w:qFormat/>
    <w:rPr>
      <w:rFonts w:ascii="Georgia" w:hAnsi="Georgia"/>
      <w:b w:val="false"/>
      <w:i w:val="false"/>
      <w:caps w:val="false"/>
      <w:smallCaps w:val="false"/>
      <w:strike w:val="false"/>
      <w:dstrike w:val="false"/>
      <w:color w:val="337AB7"/>
      <w:spacing w:val="0"/>
      <w:sz w:val="24"/>
      <w:u w:val="none"/>
      <w:effect w:val="none"/>
    </w:rPr>
  </w:style>
  <w:style w:type="character" w:styleId="ListLabel152">
    <w:name w:val="ListLabel 152"/>
    <w:qFormat/>
    <w:rPr>
      <w:rFonts w:ascii="Calibri" w:hAnsi="Calibri"/>
      <w:b/>
      <w:bCs/>
      <w:i w:val="false"/>
      <w:iCs w:val="false"/>
      <w:caps w:val="false"/>
      <w:smallCaps w:val="false"/>
      <w:strike w:val="false"/>
      <w:dstrike w:val="false"/>
      <w:color w:val="333333"/>
      <w:spacing w:val="0"/>
      <w:sz w:val="21"/>
      <w:szCs w:val="24"/>
      <w:u w:val="none"/>
      <w:effect w:val="none"/>
    </w:rPr>
  </w:style>
  <w:style w:type="character" w:styleId="ListLabel153">
    <w:name w:val="ListLabel 153"/>
    <w:qFormat/>
    <w:rPr/>
  </w:style>
  <w:style w:type="character" w:styleId="ListLabel154">
    <w:name w:val="ListLabel 154"/>
    <w:qFormat/>
    <w:rPr>
      <w:b/>
      <w:bCs/>
      <w:sz w:val="28"/>
      <w:szCs w:val="28"/>
      <w:u w:val="none"/>
    </w:rPr>
  </w:style>
  <w:style w:type="character" w:styleId="ListLabel155">
    <w:name w:val="ListLabel 155"/>
    <w:qFormat/>
    <w:rPr>
      <w:rFonts w:ascii="Georgia" w:hAnsi="Georgia"/>
      <w:b/>
      <w:i w:val="false"/>
      <w:caps w:val="false"/>
      <w:smallCaps w:val="false"/>
      <w:color w:val="000000"/>
      <w:spacing w:val="0"/>
      <w:sz w:val="24"/>
      <w:szCs w:val="24"/>
    </w:rPr>
  </w:style>
  <w:style w:type="character" w:styleId="ListLabel156">
    <w:name w:val="ListLabel 156"/>
    <w:qFormat/>
    <w:rPr>
      <w:rFonts w:ascii="Calibri" w:hAnsi="Calibri"/>
      <w:b w:val="false"/>
      <w:i w:val="false"/>
      <w:caps w:val="false"/>
      <w:smallCaps w:val="false"/>
      <w:color w:val="212121"/>
      <w:spacing w:val="0"/>
      <w:sz w:val="24"/>
      <w:szCs w:val="24"/>
    </w:rPr>
  </w:style>
  <w:style w:type="character" w:styleId="ListLabel157">
    <w:name w:val="ListLabel 157"/>
    <w:qFormat/>
    <w:rPr>
      <w:rFonts w:ascii="Calibri" w:hAnsi="Calibri"/>
      <w:b/>
      <w:i w:val="false"/>
      <w:caps w:val="false"/>
      <w:smallCaps w:val="false"/>
      <w:color w:val="212121"/>
      <w:spacing w:val="0"/>
      <w:sz w:val="24"/>
      <w:szCs w:val="24"/>
    </w:rPr>
  </w:style>
  <w:style w:type="character" w:styleId="ListLabel158">
    <w:name w:val="ListLabel 158"/>
    <w:qFormat/>
    <w:rPr>
      <w:rFonts w:ascii="Calibri" w:hAnsi="Calibri"/>
      <w:b w:val="false"/>
      <w:bCs/>
      <w:i w:val="false"/>
      <w:iCs w:val="false"/>
      <w:caps w:val="false"/>
      <w:smallCaps w:val="false"/>
      <w:color w:val="4285F4"/>
      <w:spacing w:val="0"/>
      <w:sz w:val="23"/>
      <w:szCs w:val="23"/>
      <w:u w:val="none"/>
      <w:lang w:val="en-US"/>
    </w:rPr>
  </w:style>
  <w:style w:type="character" w:styleId="ListLabel159">
    <w:name w:val="ListLabel 159"/>
    <w:qFormat/>
    <w:rPr/>
  </w:style>
  <w:style w:type="character" w:styleId="ListLabel160">
    <w:name w:val="ListLabel 160"/>
    <w:qFormat/>
    <w:rPr>
      <w:b/>
      <w:bCs/>
      <w:sz w:val="28"/>
      <w:szCs w:val="28"/>
      <w:u w:val="none"/>
    </w:rPr>
  </w:style>
  <w:style w:type="character" w:styleId="ListLabel161">
    <w:name w:val="ListLabel 161"/>
    <w:qFormat/>
    <w:rPr>
      <w:rFonts w:ascii="Georgia" w:hAnsi="Georgia"/>
      <w:b/>
      <w:i w:val="false"/>
      <w:caps w:val="false"/>
      <w:smallCaps w:val="false"/>
      <w:color w:val="000000"/>
      <w:spacing w:val="0"/>
      <w:sz w:val="24"/>
      <w:szCs w:val="24"/>
    </w:rPr>
  </w:style>
  <w:style w:type="character" w:styleId="ListLabel162">
    <w:name w:val="ListLabel 162"/>
    <w:qFormat/>
    <w:rPr>
      <w:rFonts w:ascii="Calibri" w:hAnsi="Calibri"/>
      <w:b w:val="false"/>
      <w:i w:val="false"/>
      <w:caps w:val="false"/>
      <w:smallCaps w:val="false"/>
      <w:color w:val="212121"/>
      <w:spacing w:val="0"/>
      <w:sz w:val="24"/>
      <w:szCs w:val="24"/>
    </w:rPr>
  </w:style>
  <w:style w:type="character" w:styleId="ListLabel163">
    <w:name w:val="ListLabel 163"/>
    <w:qFormat/>
    <w:rPr>
      <w:rFonts w:ascii="Calibri" w:hAnsi="Calibri"/>
      <w:b/>
      <w:i w:val="false"/>
      <w:caps w:val="false"/>
      <w:smallCaps w:val="false"/>
      <w:color w:val="212121"/>
      <w:spacing w:val="0"/>
      <w:sz w:val="24"/>
      <w:szCs w:val="24"/>
    </w:rPr>
  </w:style>
  <w:style w:type="character" w:styleId="ListLabel164">
    <w:name w:val="ListLabel 164"/>
    <w:qFormat/>
    <w:rPr>
      <w:rFonts w:ascii="Calibri" w:hAnsi="Calibri"/>
      <w:b w:val="false"/>
      <w:bCs/>
      <w:i w:val="false"/>
      <w:iCs w:val="false"/>
      <w:caps w:val="false"/>
      <w:smallCaps w:val="false"/>
      <w:color w:val="4285F4"/>
      <w:spacing w:val="0"/>
      <w:sz w:val="23"/>
      <w:szCs w:val="23"/>
      <w:u w:val="none"/>
      <w:lang w:val="en-US"/>
    </w:rPr>
  </w:style>
  <w:style w:type="character" w:styleId="ListLabel165">
    <w:name w:val="ListLabel 165"/>
    <w:qFormat/>
    <w:rPr/>
  </w:style>
  <w:style w:type="character" w:styleId="ListLabel166">
    <w:name w:val="ListLabel 166"/>
    <w:qFormat/>
    <w:rPr>
      <w:b/>
      <w:bCs/>
      <w:sz w:val="28"/>
      <w:szCs w:val="28"/>
      <w:u w:val="none"/>
    </w:rPr>
  </w:style>
  <w:style w:type="character" w:styleId="ListLabel167">
    <w:name w:val="ListLabel 167"/>
    <w:qFormat/>
    <w:rPr>
      <w:rFonts w:ascii="Georgia" w:hAnsi="Georgia"/>
      <w:b w:val="false"/>
      <w:i w:val="false"/>
      <w:caps w:val="false"/>
      <w:smallCaps w:val="false"/>
      <w:strike w:val="false"/>
      <w:dstrike w:val="false"/>
      <w:color w:val="000000"/>
      <w:spacing w:val="0"/>
      <w:sz w:val="21"/>
      <w:szCs w:val="21"/>
      <w:u w:val="none"/>
      <w:effect w:val="none"/>
    </w:rPr>
  </w:style>
  <w:style w:type="character" w:styleId="ListLabel168">
    <w:name w:val="ListLabel 168"/>
    <w:qFormat/>
    <w:rPr>
      <w:rFonts w:ascii="Calibri" w:hAnsi="Calibri"/>
      <w:b w:val="false"/>
      <w:i w:val="false"/>
      <w:caps w:val="false"/>
      <w:smallCaps w:val="false"/>
      <w:color w:val="000000"/>
      <w:spacing w:val="0"/>
      <w:sz w:val="24"/>
      <w:szCs w:val="24"/>
      <w:u w:val="single"/>
    </w:rPr>
  </w:style>
  <w:style w:type="character" w:styleId="ListLabel169">
    <w:name w:val="ListLabel 169"/>
    <w:qFormat/>
    <w:rPr>
      <w:rFonts w:ascii="Calibri" w:hAnsi="Calibri"/>
      <w:b w:val="false"/>
      <w:i w:val="false"/>
      <w:caps w:val="false"/>
      <w:smallCaps w:val="false"/>
      <w:color w:val="000000"/>
      <w:spacing w:val="0"/>
      <w:sz w:val="24"/>
      <w:szCs w:val="24"/>
      <w:u w:val="single"/>
    </w:rPr>
  </w:style>
  <w:style w:type="character" w:styleId="ListLabel170">
    <w:name w:val="ListLabel 170"/>
    <w:qFormat/>
    <w:rPr/>
  </w:style>
  <w:style w:type="character" w:styleId="ListLabel171">
    <w:name w:val="ListLabel 171"/>
    <w:qFormat/>
    <w:rPr>
      <w:b/>
      <w:bCs/>
      <w:sz w:val="28"/>
      <w:szCs w:val="28"/>
      <w:u w:val="none"/>
    </w:rPr>
  </w:style>
  <w:style w:type="character" w:styleId="ListLabel172">
    <w:name w:val="ListLabel 172"/>
    <w:qFormat/>
    <w:rPr>
      <w:rFonts w:ascii="Tahoma" w:hAnsi="Tahoma"/>
      <w:b/>
      <w:bCs/>
      <w:i w:val="false"/>
      <w:iCs w:val="false"/>
      <w:caps w:val="false"/>
      <w:smallCaps w:val="false"/>
      <w:strike w:val="false"/>
      <w:dstrike w:val="false"/>
      <w:color w:val="000000"/>
      <w:spacing w:val="0"/>
      <w:sz w:val="24"/>
      <w:szCs w:val="24"/>
      <w:u w:val="none"/>
      <w:effect w:val="none"/>
      <w:lang w:val="en"/>
    </w:rPr>
  </w:style>
  <w:style w:type="character" w:styleId="ListLabel173">
    <w:name w:val="ListLabel 173"/>
    <w:qFormat/>
    <w:rPr/>
  </w:style>
  <w:style w:type="character" w:styleId="ListLabel174">
    <w:name w:val="ListLabel 174"/>
    <w:qFormat/>
    <w:rPr>
      <w:b/>
      <w:bCs/>
      <w:sz w:val="28"/>
      <w:szCs w:val="28"/>
      <w:u w:val="none"/>
    </w:rPr>
  </w:style>
  <w:style w:type="character" w:styleId="ListLabel175">
    <w:name w:val="ListLabel 175"/>
    <w:qFormat/>
    <w:rPr>
      <w:rFonts w:ascii="Arial" w:hAnsi="Arial"/>
      <w:b/>
      <w:i w:val="false"/>
      <w:caps w:val="false"/>
      <w:smallCaps w:val="false"/>
      <w:color w:val="000000"/>
      <w:spacing w:val="0"/>
      <w:sz w:val="24"/>
      <w:szCs w:val="24"/>
    </w:rPr>
  </w:style>
  <w:style w:type="character" w:styleId="ListLabel176">
    <w:name w:val="ListLabel 176"/>
    <w:qFormat/>
    <w:rPr>
      <w:rFonts w:ascii="Arial" w:hAnsi="Arial"/>
      <w:b w:val="false"/>
      <w:i w:val="false"/>
      <w:caps w:val="false"/>
      <w:smallCaps w:val="false"/>
      <w:color w:val="000000"/>
      <w:spacing w:val="0"/>
      <w:sz w:val="24"/>
      <w:szCs w:val="24"/>
    </w:rPr>
  </w:style>
  <w:style w:type="character" w:styleId="ListLabel177">
    <w:name w:val="ListLabel 177"/>
    <w:qFormat/>
    <w:rPr>
      <w:rFonts w:ascii="Arial" w:hAnsi="Arial"/>
      <w:b/>
      <w:bCs/>
      <w:i w:val="false"/>
      <w:iCs/>
      <w:caps w:val="false"/>
      <w:smallCaps w:val="false"/>
      <w:color w:val="212121"/>
      <w:spacing w:val="0"/>
      <w:sz w:val="24"/>
      <w:szCs w:val="24"/>
      <w:u w:val="none"/>
    </w:rPr>
  </w:style>
  <w:style w:type="character" w:styleId="ListLabel178">
    <w:name w:val="ListLabel 178"/>
    <w:qFormat/>
    <w:rPr/>
  </w:style>
  <w:style w:type="character" w:styleId="ListLabel179">
    <w:name w:val="ListLabel 179"/>
    <w:qFormat/>
    <w:rPr>
      <w:b/>
      <w:bCs/>
      <w:sz w:val="28"/>
      <w:szCs w:val="28"/>
      <w:u w:val="none"/>
    </w:rPr>
  </w:style>
  <w:style w:type="character" w:styleId="ListLabel180">
    <w:name w:val="ListLabel 180"/>
    <w:qFormat/>
    <w:rPr>
      <w:rFonts w:ascii="Arial" w:hAnsi="Arial"/>
      <w:b/>
      <w:i w:val="false"/>
      <w:caps w:val="false"/>
      <w:smallCaps w:val="false"/>
      <w:color w:val="000000"/>
      <w:spacing w:val="0"/>
      <w:sz w:val="24"/>
      <w:szCs w:val="24"/>
    </w:rPr>
  </w:style>
  <w:style w:type="character" w:styleId="ListLabel181">
    <w:name w:val="ListLabel 181"/>
    <w:qFormat/>
    <w:rPr>
      <w:rFonts w:ascii="Arial" w:hAnsi="Arial"/>
      <w:b w:val="false"/>
      <w:i w:val="false"/>
      <w:caps w:val="false"/>
      <w:smallCaps w:val="false"/>
      <w:color w:val="000000"/>
      <w:spacing w:val="0"/>
      <w:sz w:val="24"/>
      <w:szCs w:val="24"/>
    </w:rPr>
  </w:style>
  <w:style w:type="character" w:styleId="ListLabel182">
    <w:name w:val="ListLabel 182"/>
    <w:qFormat/>
    <w:rPr>
      <w:rFonts w:ascii="Arial" w:hAnsi="Arial"/>
      <w:b/>
      <w:bCs/>
      <w:i w:val="false"/>
      <w:iCs/>
      <w:caps w:val="false"/>
      <w:smallCaps w:val="false"/>
      <w:color w:val="212121"/>
      <w:spacing w:val="0"/>
      <w:sz w:val="24"/>
      <w:szCs w:val="24"/>
      <w:u w:val="none"/>
    </w:rPr>
  </w:style>
  <w:style w:type="character" w:styleId="ListLabel183">
    <w:name w:val="ListLabel 183"/>
    <w:qFormat/>
    <w:rPr/>
  </w:style>
  <w:style w:type="character" w:styleId="ListLabel184">
    <w:name w:val="ListLabel 184"/>
    <w:qFormat/>
    <w:rPr>
      <w:b/>
      <w:bCs/>
      <w:sz w:val="28"/>
      <w:szCs w:val="28"/>
      <w:u w:val="none"/>
    </w:rPr>
  </w:style>
  <w:style w:type="character" w:styleId="ListLabel185">
    <w:name w:val="ListLabel 185"/>
    <w:qFormat/>
    <w:rPr/>
  </w:style>
  <w:style w:type="character" w:styleId="ListLabel186">
    <w:name w:val="ListLabel 186"/>
    <w:qFormat/>
    <w:rPr>
      <w:b/>
      <w:bCs/>
      <w:sz w:val="28"/>
      <w:szCs w:val="28"/>
      <w:u w:val="none"/>
    </w:rPr>
  </w:style>
  <w:style w:type="character" w:styleId="ListLabel187">
    <w:name w:val="ListLabel 187"/>
    <w:qFormat/>
    <w:rPr/>
  </w:style>
  <w:style w:type="character" w:styleId="ListLabel188">
    <w:name w:val="ListLabel 188"/>
    <w:qFormat/>
    <w:rPr>
      <w:b/>
      <w:bCs/>
      <w:sz w:val="28"/>
      <w:szCs w:val="28"/>
      <w:u w:val="none"/>
    </w:rPr>
  </w:style>
  <w:style w:type="character" w:styleId="ListLabel189">
    <w:name w:val="ListLabel 189"/>
    <w:qFormat/>
    <w:rPr/>
  </w:style>
  <w:style w:type="character" w:styleId="ListLabel190">
    <w:name w:val="ListLabel 190"/>
    <w:qFormat/>
    <w:rPr>
      <w:b/>
      <w:bCs/>
      <w:sz w:val="28"/>
      <w:szCs w:val="28"/>
      <w:u w:val="none"/>
    </w:rPr>
  </w:style>
  <w:style w:type="character" w:styleId="ListLabel191">
    <w:name w:val="ListLabel 191"/>
    <w:qFormat/>
    <w:rPr>
      <w:rFonts w:ascii="Arial" w:hAnsi="Arial"/>
      <w:b/>
      <w:i w:val="false"/>
      <w:caps w:val="false"/>
      <w:smallCaps w:val="false"/>
      <w:color w:val="800080"/>
      <w:spacing w:val="0"/>
      <w:sz w:val="24"/>
      <w:szCs w:val="24"/>
      <w:u w:val="single"/>
    </w:rPr>
  </w:style>
  <w:style w:type="character" w:styleId="ListLabel192">
    <w:name w:val="ListLabel 192"/>
    <w:qFormat/>
    <w:rPr/>
  </w:style>
  <w:style w:type="character" w:styleId="ListLabel193">
    <w:name w:val="ListLabel 193"/>
    <w:qFormat/>
    <w:rPr>
      <w:b/>
      <w:bCs/>
      <w:sz w:val="28"/>
      <w:szCs w:val="28"/>
      <w:u w:val="none"/>
    </w:rPr>
  </w:style>
  <w:style w:type="character" w:styleId="ListLabel194">
    <w:name w:val="ListLabel 194"/>
    <w:qFormat/>
    <w:rPr>
      <w:rFonts w:ascii="Arial" w:hAnsi="Arial"/>
      <w:b w:val="false"/>
      <w:i w:val="false"/>
      <w:caps w:val="false"/>
      <w:smallCaps w:val="false"/>
      <w:color w:val="000000"/>
      <w:spacing w:val="0"/>
      <w:sz w:val="24"/>
      <w:szCs w:val="24"/>
    </w:rPr>
  </w:style>
  <w:style w:type="character" w:styleId="ListLabel195">
    <w:name w:val="ListLabel 195"/>
    <w:qFormat/>
    <w:rPr>
      <w:b/>
      <w:bCs/>
      <w:i w:val="false"/>
      <w:iCs/>
      <w:caps w:val="false"/>
      <w:smallCaps w:val="false"/>
      <w:color w:val="000000"/>
      <w:spacing w:val="0"/>
      <w:sz w:val="22"/>
      <w:szCs w:val="22"/>
      <w:u w:val="none"/>
      <w:lang w:val="en-US"/>
    </w:rPr>
  </w:style>
  <w:style w:type="character" w:styleId="ListLabel196">
    <w:name w:val="ListLabel 196"/>
    <w:qFormat/>
    <w:rPr/>
  </w:style>
  <w:style w:type="character" w:styleId="ListLabel197">
    <w:name w:val="ListLabel 197"/>
    <w:qFormat/>
    <w:rPr>
      <w:b/>
      <w:bCs/>
      <w:sz w:val="28"/>
      <w:szCs w:val="28"/>
      <w:u w:val="none"/>
    </w:rPr>
  </w:style>
  <w:style w:type="character" w:styleId="ListLabel198">
    <w:name w:val="ListLabel 198"/>
    <w:qFormat/>
    <w:rPr>
      <w:rFonts w:ascii="Arial" w:hAnsi="Arial"/>
      <w:b/>
      <w:bCs/>
      <w:i w:val="false"/>
      <w:iCs w:val="false"/>
      <w:color w:val="333333"/>
      <w:sz w:val="22"/>
      <w:szCs w:val="22"/>
      <w:u w:val="none"/>
      <w:lang w:val="en-IE"/>
    </w:rPr>
  </w:style>
  <w:style w:type="character" w:styleId="ListLabel199">
    <w:name w:val="ListLabel 199"/>
    <w:qFormat/>
    <w:rPr>
      <w:b/>
      <w:bCs/>
      <w:i w:val="false"/>
      <w:iCs/>
      <w:caps w:val="false"/>
      <w:smallCaps w:val="false"/>
      <w:color w:val="000000"/>
      <w:spacing w:val="0"/>
      <w:sz w:val="22"/>
      <w:szCs w:val="22"/>
      <w:u w:val="none"/>
      <w:lang w:val="en-US"/>
    </w:rPr>
  </w:style>
  <w:style w:type="character" w:styleId="ListLabel200">
    <w:name w:val="ListLabel 200"/>
    <w:qFormat/>
    <w:rPr/>
  </w:style>
  <w:style w:type="character" w:styleId="ListLabel201">
    <w:name w:val="ListLabel 201"/>
    <w:qFormat/>
    <w:rPr>
      <w:b/>
      <w:bCs/>
      <w:sz w:val="28"/>
      <w:szCs w:val="28"/>
      <w:u w:val="none"/>
    </w:rPr>
  </w:style>
  <w:style w:type="character" w:styleId="ListLabel202">
    <w:name w:val="ListLabel 202"/>
    <w:qFormat/>
    <w:rPr>
      <w:rFonts w:ascii="Arial" w:hAnsi="Arial"/>
      <w:b/>
      <w:bCs/>
      <w:i w:val="false"/>
      <w:iCs w:val="false"/>
      <w:caps w:val="false"/>
      <w:smallCaps w:val="false"/>
      <w:color w:val="333333"/>
      <w:spacing w:val="0"/>
      <w:sz w:val="22"/>
      <w:szCs w:val="22"/>
      <w:u w:val="none"/>
      <w:lang w:val="en-IE"/>
    </w:rPr>
  </w:style>
  <w:style w:type="character" w:styleId="ListLabel203">
    <w:name w:val="ListLabel 203"/>
    <w:qFormat/>
    <w:rPr>
      <w:rFonts w:ascii="Arial" w:hAnsi="Arial"/>
      <w:b w:val="false"/>
      <w:i w:val="false"/>
      <w:caps w:val="false"/>
      <w:smallCaps w:val="false"/>
      <w:color w:val="000000"/>
      <w:spacing w:val="0"/>
      <w:sz w:val="24"/>
      <w:szCs w:val="24"/>
    </w:rPr>
  </w:style>
  <w:style w:type="character" w:styleId="ListLabel204">
    <w:name w:val="ListLabel 204"/>
    <w:qFormat/>
    <w:rPr>
      <w:rFonts w:ascii="Arial" w:hAnsi="Arial"/>
      <w:b w:val="false"/>
      <w:i w:val="false"/>
      <w:caps w:val="false"/>
      <w:smallCaps w:val="false"/>
      <w:color w:val="954F72"/>
      <w:spacing w:val="0"/>
      <w:sz w:val="24"/>
      <w:szCs w:val="24"/>
      <w:u w:val="single"/>
    </w:rPr>
  </w:style>
  <w:style w:type="character" w:styleId="ListLabel205">
    <w:name w:val="ListLabel 205"/>
    <w:qFormat/>
    <w:rPr>
      <w:b/>
      <w:bCs/>
      <w:i w:val="false"/>
      <w:iCs/>
      <w:caps w:val="false"/>
      <w:smallCaps w:val="false"/>
      <w:color w:val="000000"/>
      <w:spacing w:val="0"/>
      <w:sz w:val="22"/>
      <w:szCs w:val="22"/>
      <w:u w:val="none"/>
      <w:lang w:val="en-US"/>
    </w:rPr>
  </w:style>
  <w:style w:type="character" w:styleId="ListLabel206">
    <w:name w:val="ListLabel 206"/>
    <w:qFormat/>
    <w:rPr/>
  </w:style>
  <w:style w:type="character" w:styleId="ListLabel207">
    <w:name w:val="ListLabel 207"/>
    <w:qFormat/>
    <w:rPr>
      <w:b/>
      <w:bCs/>
      <w:sz w:val="28"/>
      <w:szCs w:val="28"/>
      <w:u w:val="none"/>
    </w:rPr>
  </w:style>
  <w:style w:type="character" w:styleId="ListLabel208">
    <w:name w:val="ListLabel 208"/>
    <w:qFormat/>
    <w:rPr>
      <w:rFonts w:ascii="Arial" w:hAnsi="Arial"/>
      <w:b w:val="false"/>
      <w:bCs w:val="false"/>
      <w:i w:val="false"/>
      <w:iCs w:val="false"/>
      <w:caps w:val="false"/>
      <w:smallCaps w:val="false"/>
      <w:color w:val="000000"/>
      <w:spacing w:val="0"/>
      <w:sz w:val="22"/>
      <w:szCs w:val="22"/>
      <w:u w:val="none"/>
      <w:lang w:val="en-IE"/>
    </w:rPr>
  </w:style>
  <w:style w:type="character" w:styleId="ListLabel209">
    <w:name w:val="ListLabel 209"/>
    <w:qFormat/>
    <w:rPr>
      <w:rFonts w:ascii="Arial" w:hAnsi="Arial"/>
      <w:b w:val="false"/>
      <w:bCs w:val="false"/>
      <w:i/>
      <w:iCs w:val="false"/>
      <w:caps w:val="false"/>
      <w:smallCaps w:val="false"/>
      <w:color w:val="000000"/>
      <w:spacing w:val="0"/>
      <w:sz w:val="22"/>
      <w:szCs w:val="22"/>
      <w:u w:val="none"/>
      <w:lang w:val="en-IE"/>
    </w:rPr>
  </w:style>
  <w:style w:type="character" w:styleId="ListLabel210">
    <w:name w:val="ListLabel 210"/>
    <w:qFormat/>
    <w:rPr>
      <w:rFonts w:ascii="Arial" w:hAnsi="Arial"/>
      <w:b/>
      <w:bCs/>
      <w:i w:val="false"/>
      <w:iCs w:val="false"/>
      <w:caps w:val="false"/>
      <w:smallCaps w:val="false"/>
      <w:color w:val="212121"/>
      <w:spacing w:val="0"/>
      <w:sz w:val="28"/>
      <w:szCs w:val="28"/>
      <w:u w:val="none"/>
      <w:lang w:val="en-US"/>
    </w:rPr>
  </w:style>
  <w:style w:type="character" w:styleId="ListLabel211">
    <w:name w:val="ListLabel 211"/>
    <w:qFormat/>
    <w:rPr>
      <w:rFonts w:cs="OpenSymbol"/>
    </w:rPr>
  </w:style>
  <w:style w:type="character" w:styleId="ListLabel212">
    <w:name w:val="ListLabel 212"/>
    <w:qFormat/>
    <w:rPr/>
  </w:style>
  <w:style w:type="character" w:styleId="ListLabel213">
    <w:name w:val="ListLabel 213"/>
    <w:qFormat/>
    <w:rPr>
      <w:b/>
      <w:bCs/>
      <w:sz w:val="28"/>
      <w:szCs w:val="28"/>
      <w:u w:val="none"/>
    </w:rPr>
  </w:style>
  <w:style w:type="character" w:styleId="ListLabel214">
    <w:name w:val="ListLabel 214"/>
    <w:qFormat/>
    <w:rPr>
      <w:rFonts w:ascii="Arial" w:hAnsi="Arial"/>
      <w:b/>
      <w:bCs/>
      <w:i w:val="false"/>
      <w:iCs w:val="false"/>
      <w:caps w:val="false"/>
      <w:smallCaps w:val="false"/>
      <w:color w:val="000000"/>
      <w:spacing w:val="0"/>
      <w:sz w:val="28"/>
      <w:szCs w:val="28"/>
      <w:u w:val="none"/>
      <w:lang w:val="en-IE"/>
    </w:rPr>
  </w:style>
  <w:style w:type="character" w:styleId="ListLabel215">
    <w:name w:val="ListLabel 215"/>
    <w:qFormat/>
    <w:rPr>
      <w:rFonts w:ascii="Arial" w:hAnsi="Arial"/>
      <w:b w:val="false"/>
      <w:bCs w:val="false"/>
      <w:i w:val="false"/>
      <w:iCs w:val="false"/>
      <w:caps w:val="false"/>
      <w:smallCaps w:val="false"/>
      <w:color w:val="000000"/>
      <w:spacing w:val="0"/>
      <w:sz w:val="24"/>
      <w:szCs w:val="24"/>
      <w:u w:val="single"/>
    </w:rPr>
  </w:style>
  <w:style w:type="character" w:styleId="ListLabel216">
    <w:name w:val="ListLabel 216"/>
    <w:qFormat/>
    <w:rPr>
      <w:rFonts w:ascii="Arial" w:hAnsi="Arial"/>
      <w:b w:val="false"/>
      <w:bCs/>
      <w:i w:val="false"/>
      <w:caps w:val="false"/>
      <w:smallCaps w:val="false"/>
      <w:color w:val="000000"/>
      <w:spacing w:val="0"/>
      <w:sz w:val="24"/>
      <w:szCs w:val="24"/>
      <w:lang w:val="en-US"/>
    </w:rPr>
  </w:style>
  <w:style w:type="character" w:styleId="ListLabel217">
    <w:name w:val="ListLabel 217"/>
    <w:qFormat/>
    <w:rPr>
      <w:rFonts w:cs="OpenSymbol"/>
    </w:rPr>
  </w:style>
  <w:style w:type="character" w:styleId="ListLabel218">
    <w:name w:val="ListLabel 218"/>
    <w:qFormat/>
    <w:rPr/>
  </w:style>
  <w:style w:type="character" w:styleId="ListLabel219">
    <w:name w:val="ListLabel 219"/>
    <w:qFormat/>
    <w:rPr>
      <w:b/>
      <w:bCs/>
      <w:sz w:val="28"/>
      <w:szCs w:val="28"/>
      <w:u w:val="none"/>
    </w:rPr>
  </w:style>
  <w:style w:type="character" w:styleId="ListLabel220">
    <w:name w:val="ListLabel 220"/>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21">
    <w:name w:val="ListLabel 221"/>
    <w:qFormat/>
    <w:rPr>
      <w:rFonts w:ascii="Calibri" w:hAnsi="Calibri"/>
      <w:b w:val="false"/>
      <w:i/>
      <w:caps w:val="false"/>
      <w:smallCaps w:val="false"/>
      <w:strike w:val="false"/>
      <w:dstrike w:val="false"/>
      <w:color w:val="337AB7"/>
      <w:spacing w:val="0"/>
      <w:sz w:val="24"/>
      <w:u w:val="none"/>
      <w:effect w:val="none"/>
    </w:rPr>
  </w:style>
  <w:style w:type="character" w:styleId="ListLabel222">
    <w:name w:val="ListLabel 222"/>
    <w:qFormat/>
    <w:rPr>
      <w:rFonts w:ascii="Calibri" w:hAnsi="Calibri"/>
      <w:b w:val="false"/>
      <w:i/>
      <w:caps w:val="false"/>
      <w:smallCaps w:val="false"/>
      <w:strike w:val="false"/>
      <w:dstrike w:val="false"/>
      <w:color w:val="000000"/>
      <w:spacing w:val="0"/>
      <w:sz w:val="24"/>
      <w:u w:val="none"/>
      <w:effect w:val="none"/>
    </w:rPr>
  </w:style>
  <w:style w:type="character" w:styleId="ListLabel223">
    <w:name w:val="ListLabel 223"/>
    <w:qFormat/>
    <w:rPr/>
  </w:style>
  <w:style w:type="character" w:styleId="ListLabel224">
    <w:name w:val="ListLabel 224"/>
    <w:qFormat/>
    <w:rPr>
      <w:b/>
      <w:bCs/>
      <w:sz w:val="28"/>
      <w:szCs w:val="28"/>
      <w:u w:val="none"/>
    </w:rPr>
  </w:style>
  <w:style w:type="character" w:styleId="ListLabel225">
    <w:name w:val="ListLabel 225"/>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26">
    <w:name w:val="ListLabel 226"/>
    <w:qFormat/>
    <w:rPr>
      <w:rFonts w:ascii="Calibri" w:hAnsi="Calibri"/>
      <w:b w:val="false"/>
      <w:i/>
      <w:caps w:val="false"/>
      <w:smallCaps w:val="false"/>
      <w:strike w:val="false"/>
      <w:dstrike w:val="false"/>
      <w:color w:val="337AB7"/>
      <w:spacing w:val="0"/>
      <w:sz w:val="24"/>
      <w:u w:val="none"/>
      <w:effect w:val="none"/>
    </w:rPr>
  </w:style>
  <w:style w:type="character" w:styleId="ListLabel227">
    <w:name w:val="ListLabel 227"/>
    <w:qFormat/>
    <w:rPr>
      <w:rFonts w:ascii="Calibri" w:hAnsi="Calibri"/>
      <w:b w:val="false"/>
      <w:i/>
      <w:caps w:val="false"/>
      <w:smallCaps w:val="false"/>
      <w:strike w:val="false"/>
      <w:dstrike w:val="false"/>
      <w:color w:val="000000"/>
      <w:spacing w:val="0"/>
      <w:sz w:val="24"/>
      <w:u w:val="none"/>
      <w:effect w:val="none"/>
    </w:rPr>
  </w:style>
  <w:style w:type="character" w:styleId="ListLabel228">
    <w:name w:val="ListLabel 228"/>
    <w:qFormat/>
    <w:rPr>
      <w:rFonts w:ascii="Georgia" w:hAnsi="Georgia" w:cs="OpenSymbol"/>
      <w:b w:val="false"/>
      <w:sz w:val="32"/>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cs="OpenSymbol"/>
    </w:rPr>
  </w:style>
  <w:style w:type="character" w:styleId="ListLabel237">
    <w:name w:val="ListLabel 237"/>
    <w:qFormat/>
    <w:rPr/>
  </w:style>
  <w:style w:type="character" w:styleId="ListLabel238">
    <w:name w:val="ListLabel 238"/>
    <w:qFormat/>
    <w:rPr>
      <w:b/>
      <w:bCs/>
      <w:sz w:val="28"/>
      <w:szCs w:val="28"/>
      <w:u w:val="none"/>
    </w:rPr>
  </w:style>
  <w:style w:type="character" w:styleId="ListLabel239">
    <w:name w:val="ListLabel 239"/>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40">
    <w:name w:val="ListLabel 240"/>
    <w:qFormat/>
    <w:rPr>
      <w:rFonts w:ascii="Calibri" w:hAnsi="Calibri"/>
      <w:b w:val="false"/>
      <w:i/>
      <w:caps w:val="false"/>
      <w:smallCaps w:val="false"/>
      <w:strike w:val="false"/>
      <w:dstrike w:val="false"/>
      <w:color w:val="337AB7"/>
      <w:spacing w:val="0"/>
      <w:sz w:val="24"/>
      <w:u w:val="none"/>
      <w:effect w:val="none"/>
    </w:rPr>
  </w:style>
  <w:style w:type="character" w:styleId="ListLabel241">
    <w:name w:val="ListLabel 241"/>
    <w:qFormat/>
    <w:rPr>
      <w:rFonts w:ascii="Calibri" w:hAnsi="Calibri"/>
      <w:b w:val="false"/>
      <w:i/>
      <w:caps w:val="false"/>
      <w:smallCaps w:val="false"/>
      <w:strike w:val="false"/>
      <w:dstrike w:val="false"/>
      <w:color w:val="000000"/>
      <w:spacing w:val="0"/>
      <w:sz w:val="24"/>
      <w:u w:val="none"/>
      <w:effect w:val="none"/>
    </w:rPr>
  </w:style>
  <w:style w:type="character" w:styleId="NumberingSymbols">
    <w:name w:val="Numbering Symbols"/>
    <w:qFormat/>
    <w:rPr/>
  </w:style>
  <w:style w:type="character" w:styleId="ListLabel242">
    <w:name w:val="ListLabel 242"/>
    <w:qFormat/>
    <w:rPr/>
  </w:style>
  <w:style w:type="character" w:styleId="ListLabel243">
    <w:name w:val="ListLabel 243"/>
    <w:qFormat/>
    <w:rPr>
      <w:b/>
      <w:bCs/>
      <w:sz w:val="28"/>
      <w:szCs w:val="28"/>
      <w:u w:val="none"/>
    </w:rPr>
  </w:style>
  <w:style w:type="character" w:styleId="ListLabel244">
    <w:name w:val="ListLabel 244"/>
    <w:qFormat/>
    <w:rPr>
      <w:rFonts w:ascii="Arial" w:hAnsi="Arial"/>
      <w:b w:val="false"/>
      <w:i/>
      <w:caps w:val="false"/>
      <w:smallCaps w:val="false"/>
      <w:strike w:val="false"/>
      <w:dstrike w:val="false"/>
      <w:color w:val="000000"/>
      <w:spacing w:val="0"/>
      <w:sz w:val="24"/>
      <w:u w:val="none"/>
      <w:effect w:val="none"/>
    </w:rPr>
  </w:style>
  <w:style w:type="character" w:styleId="ListLabel245">
    <w:name w:val="ListLabel 245"/>
    <w:qFormat/>
    <w:rPr>
      <w:rFonts w:ascii="Arial" w:hAnsi="Arial"/>
      <w:b/>
      <w:bCs w:val="false"/>
      <w:i w:val="false"/>
      <w:caps w:val="false"/>
      <w:smallCaps w:val="false"/>
      <w:strike w:val="false"/>
      <w:dstrike w:val="false"/>
      <w:color w:val="333333"/>
      <w:spacing w:val="0"/>
      <w:sz w:val="24"/>
      <w:szCs w:val="24"/>
      <w:u w:val="none"/>
      <w:effect w:val="none"/>
    </w:rPr>
  </w:style>
  <w:style w:type="character" w:styleId="ListLabel246">
    <w:name w:val="ListLabel 246"/>
    <w:qFormat/>
    <w:rPr>
      <w:rFonts w:ascii="Arial" w:hAnsi="Arial"/>
      <w:b w:val="false"/>
      <w:bCs w:val="false"/>
      <w:i w:val="false"/>
      <w:caps w:val="false"/>
      <w:smallCaps w:val="false"/>
      <w:color w:val="000000"/>
      <w:spacing w:val="0"/>
      <w:sz w:val="24"/>
      <w:lang w:val="en-I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 w:type="paragraph" w:styleId="NormalWeb">
    <w:name w:val="Normal (Web)"/>
    <w:basedOn w:val="Normal"/>
    <w:qFormat/>
    <w:pPr/>
    <w:rPr>
      <w:color w:val="00000A"/>
      <w:kern w:val="2"/>
      <w:sz w:val="24"/>
      <w:szCs w:val="24"/>
    </w:rPr>
  </w:style>
  <w:style w:type="paragraph" w:styleId="Quotations">
    <w:name w:val="Quotations"/>
    <w:basedOn w:val="Normal"/>
    <w:qFormat/>
    <w:pPr>
      <w:spacing w:before="0" w:after="283"/>
      <w:ind w:left="567" w:right="567" w:hanging="0"/>
    </w:pPr>
    <w:rPr/>
  </w:style>
  <w:style w:type="paragraph" w:styleId="Sender">
    <w:name w:val="Envelope Return"/>
    <w:basedOn w:val="Normal"/>
    <w:pPr>
      <w:suppressLineNumbers/>
    </w:pPr>
    <w:rPr>
      <w:i/>
      <w:iCs/>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http://www.usccb.org/nab/bible/1samuel/1samuel26.htm" TargetMode="External"/><Relationship Id="rId5" Type="http://schemas.openxmlformats.org/officeDocument/2006/relationships/hyperlink" Target="http://www.usccb.org/nab/bible/psalms/psalm103.htm" TargetMode="External"/><Relationship Id="rId6" Type="http://schemas.openxmlformats.org/officeDocument/2006/relationships/hyperlink" Target="_new" TargetMode="External"/><Relationship Id="rId7" Type="http://schemas.openxmlformats.org/officeDocument/2006/relationships/hyperlink" Target="_new" TargetMode="External"/><Relationship Id="rId8" Type="http://schemas.openxmlformats.org/officeDocument/2006/relationships/hyperlink" Target="https://www.goodreads.com/work/quotes/40166804" TargetMode="External"/><Relationship Id="rId9" Type="http://schemas.openxmlformats.org/officeDocument/2006/relationships/hyperlink" Target="http://www.micopenday.ie/"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259</TotalTime>
  <Application>LibreOffice/6.0.4.2$Windows_X86_64 LibreOffice_project/9b0d9b32d5dcda91d2f1a96dc04c645c450872bf</Application>
  <Pages>4</Pages>
  <Words>1207</Words>
  <Characters>5732</Characters>
  <CharactersWithSpaces>7873</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2019-02-23T14:08:20Z</dcterms:modified>
  <cp:revision>41</cp:revision>
  <dc:subject/>
  <dc:title/>
</cp:coreProperties>
</file>