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                                                                                                                                    </w:t>
      </w:r>
    </w:p>
    <w:p>
      <w:pPr>
        <w:pStyle w:val="Normal"/>
        <w:widowControl w:val="false"/>
        <w:numPr>
          <w:ilvl w:val="0"/>
          <w:numId w:val="0"/>
        </w:numPr>
        <w:bidi w:val="0"/>
        <w:spacing w:lineRule="auto" w:line="240" w:before="0" w:after="0"/>
        <w:ind w:left="0" w:right="-1413" w:hanging="0"/>
        <w:jc w:val="center"/>
        <w:rPr/>
      </w:pPr>
      <w:r>
        <w:rPr>
          <w:rFonts w:ascii="Times New Roman;serif" w:hAnsi="Times New Roman;serif"/>
          <w:b/>
          <w:bCs/>
          <w:i w:val="false"/>
          <w:iCs w:val="false"/>
          <w:caps w:val="false"/>
          <w:smallCaps w:val="false"/>
          <w:color w:val="333333"/>
          <w:spacing w:val="0"/>
          <w:position w:val="0"/>
          <w:sz w:val="32"/>
          <w:sz w:val="32"/>
          <w:szCs w:val="32"/>
          <w:u w:val="none"/>
          <w:vertAlign w:val="baseline"/>
          <w:lang w:val="en-GB"/>
        </w:rPr>
        <w:t>5</w:t>
      </w:r>
      <w:r>
        <w:rPr>
          <w:rFonts w:ascii="Times New Roman;serif" w:hAnsi="Times New Roman;serif"/>
          <w:b/>
          <w:bCs/>
          <w:i w:val="false"/>
          <w:iCs w:val="false"/>
          <w:caps w:val="false"/>
          <w:smallCaps w:val="false"/>
          <w:color w:val="333333"/>
          <w:spacing w:val="0"/>
          <w:sz w:val="32"/>
          <w:szCs w:val="32"/>
          <w:u w:val="none"/>
          <w:vertAlign w:val="superscript"/>
          <w:lang w:val="en-GB"/>
        </w:rPr>
        <w:t>th</w:t>
      </w:r>
      <w:r>
        <w:rPr>
          <w:rFonts w:ascii="Times New Roman;serif" w:hAnsi="Times New Roman;serif"/>
          <w:b/>
          <w:bCs/>
          <w:i w:val="false"/>
          <w:iCs w:val="false"/>
          <w:caps w:val="false"/>
          <w:smallCaps w:val="false"/>
          <w:color w:val="333333"/>
          <w:spacing w:val="0"/>
          <w:position w:val="0"/>
          <w:sz w:val="32"/>
          <w:sz w:val="32"/>
          <w:szCs w:val="32"/>
          <w:u w:val="none"/>
          <w:vertAlign w:val="baseline"/>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Sunday of Lent </w:t>
      </w:r>
      <w:r>
        <w:rPr>
          <w:rFonts w:ascii="Times New Roman;serif" w:hAnsi="Times New Roman;serif"/>
          <w:b/>
          <w:bCs/>
          <w:i w:val="false"/>
          <w:iCs w:val="false"/>
          <w:caps w:val="false"/>
          <w:smallCaps w:val="false"/>
          <w:color w:val="333333"/>
          <w:spacing w:val="0"/>
          <w:sz w:val="28"/>
          <w:szCs w:val="28"/>
          <w:u w:val="none"/>
          <w:lang w:val="en-GB"/>
        </w:rPr>
        <w:t>(</w:t>
      </w:r>
      <w:r>
        <w:rPr>
          <w:rFonts w:ascii="Times New Roman;serif" w:hAnsi="Times New Roman;serif"/>
          <w:b/>
          <w:bCs/>
          <w:i w:val="false"/>
          <w:iCs w:val="false"/>
          <w:caps w:val="false"/>
          <w:smallCaps w:val="false"/>
          <w:color w:val="333333"/>
          <w:spacing w:val="0"/>
          <w:sz w:val="32"/>
          <w:szCs w:val="32"/>
          <w:u w:val="none"/>
          <w:lang w:val="en-GB"/>
        </w:rPr>
        <w:t xml:space="preserve">Cycle C) </w:t>
      </w:r>
      <w:r>
        <w:rPr>
          <w:rFonts w:ascii="Times New Roman;serif" w:hAnsi="Times New Roman;serif"/>
          <w:b/>
          <w:bCs/>
          <w:i w:val="false"/>
          <w:iCs w:val="false"/>
          <w:caps w:val="false"/>
          <w:smallCaps w:val="false"/>
          <w:color w:val="333333"/>
          <w:spacing w:val="0"/>
          <w:sz w:val="32"/>
          <w:szCs w:val="32"/>
          <w:u w:val="none"/>
          <w:lang w:val="en-GB"/>
        </w:rPr>
        <w:t>7</w:t>
      </w:r>
      <w:r>
        <w:rPr>
          <w:rFonts w:ascii="Times New Roman;serif" w:hAnsi="Times New Roman;serif"/>
          <w:b/>
          <w:bCs/>
          <w:i w:val="false"/>
          <w:iCs w:val="false"/>
          <w:caps w:val="false"/>
          <w:smallCaps w:val="false"/>
          <w:color w:val="333333"/>
          <w:spacing w:val="0"/>
          <w:sz w:val="32"/>
          <w:szCs w:val="32"/>
          <w:u w:val="none"/>
          <w:vertAlign w:val="superscript"/>
          <w:lang w:val="en-GB"/>
        </w:rPr>
        <w:t>th</w:t>
      </w:r>
      <w:r>
        <w:rPr>
          <w:rFonts w:ascii="Times New Roman;serif" w:hAnsi="Times New Roman;serif"/>
          <w:b/>
          <w:bCs/>
          <w:i w:val="false"/>
          <w:iCs w:val="false"/>
          <w:caps w:val="false"/>
          <w:smallCaps w:val="false"/>
          <w:color w:val="333333"/>
          <w:spacing w:val="0"/>
          <w:position w:val="0"/>
          <w:sz w:val="32"/>
          <w:sz w:val="32"/>
          <w:szCs w:val="32"/>
          <w:u w:val="none"/>
          <w:vertAlign w:val="baseline"/>
          <w:lang w:val="en-GB"/>
        </w:rPr>
        <w:t xml:space="preserve"> </w:t>
      </w:r>
      <w:r>
        <w:rPr>
          <w:rFonts w:ascii="Times New Roman;serif" w:hAnsi="Times New Roman;serif"/>
          <w:b/>
          <w:bCs/>
          <w:i w:val="false"/>
          <w:iCs w:val="false"/>
          <w:caps w:val="false"/>
          <w:smallCaps w:val="false"/>
          <w:color w:val="333333"/>
          <w:spacing w:val="0"/>
          <w:position w:val="0"/>
          <w:sz w:val="32"/>
          <w:sz w:val="32"/>
          <w:szCs w:val="32"/>
          <w:u w:val="none"/>
          <w:vertAlign w:val="baseline"/>
          <w:lang w:val="en-GB"/>
        </w:rPr>
        <w:t>April</w:t>
      </w:r>
      <w:r>
        <w:rPr>
          <w:rFonts w:ascii="Times New Roman;serif" w:hAnsi="Times New Roman;serif"/>
          <w:b/>
          <w:bCs/>
          <w:i w:val="false"/>
          <w:iCs w:val="false"/>
          <w:caps w:val="false"/>
          <w:smallCaps w:val="false"/>
          <w:color w:val="333333"/>
          <w:spacing w:val="0"/>
          <w:sz w:val="32"/>
          <w:szCs w:val="32"/>
          <w:u w:val="none"/>
          <w:lang w:val="en-GB"/>
        </w:rPr>
        <w:t xml:space="preserve"> 2019</w:t>
      </w:r>
    </w:p>
    <w:p>
      <w:pPr>
        <w:pStyle w:val="Normal"/>
        <w:widowControl w:val="false"/>
        <w:numPr>
          <w:ilvl w:val="0"/>
          <w:numId w:val="0"/>
        </w:numPr>
        <w:bidi w:val="0"/>
        <w:spacing w:lineRule="auto" w:line="240" w:before="0" w:after="0"/>
        <w:ind w:left="0" w:right="-1413" w:hanging="0"/>
        <w:jc w:val="center"/>
        <w:rPr>
          <w:rFonts w:ascii="Times New Roman;serif" w:hAnsi="Times New Roman;serif"/>
          <w:b/>
          <w:b/>
          <w:bCs/>
          <w:color w:val="333333"/>
          <w:sz w:val="32"/>
          <w:szCs w:val="32"/>
          <w:lang w:val="en-GB"/>
        </w:rPr>
      </w:pPr>
      <w:r>
        <w:rPr>
          <w:rFonts w:ascii="Times New Roman;serif" w:hAnsi="Times New Roman;serif"/>
          <w:b/>
          <w:bCs/>
          <w:color w:val="333333"/>
          <w:sz w:val="32"/>
          <w:szCs w:val="32"/>
          <w:lang w:val="en-GB"/>
        </w:rPr>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bidi w:val="0"/>
        <w:spacing w:lineRule="auto" w:line="240" w:before="0" w:after="0"/>
        <w:ind w:left="0" w:right="0" w:hanging="0"/>
        <w:jc w:val="left"/>
        <w:rPr/>
      </w:pPr>
      <w:r>
        <w:rPr>
          <w:rFonts w:ascii="Arial" w:hAnsi="Arial"/>
          <w:b w:val="false"/>
          <w:bCs w:val="false"/>
          <w:i w:val="false"/>
          <w:iCs w:val="false"/>
          <w:color w:val="000000"/>
          <w:sz w:val="22"/>
          <w:szCs w:val="22"/>
          <w:u w:val="none"/>
          <w:lang w:val="en-IE"/>
        </w:rPr>
        <w:t xml:space="preserve">Sat: 6 pm  </w:t>
      </w:r>
      <w:bookmarkStart w:id="0" w:name="__DdeLink__16065_33747757271112222111221"/>
      <w:bookmarkStart w:id="1" w:name="__DdeLink__841_1175801646112222111221"/>
      <w:r>
        <w:rPr>
          <w:rFonts w:ascii="Arial" w:hAnsi="Arial"/>
          <w:b w:val="false"/>
          <w:bCs w:val="false"/>
          <w:i w:val="false"/>
          <w:iCs w:val="false"/>
          <w:color w:val="000000"/>
          <w:sz w:val="22"/>
          <w:szCs w:val="22"/>
          <w:u w:val="none"/>
          <w:lang w:val="en-IE"/>
        </w:rPr>
        <w:t xml:space="preserve"> </w:t>
      </w:r>
      <w:bookmarkEnd w:id="0"/>
      <w:bookmarkEnd w:id="1"/>
      <w:r>
        <w:rPr>
          <w:rFonts w:ascii="Arial" w:hAnsi="Arial"/>
          <w:b w:val="false"/>
          <w:bCs w:val="false"/>
          <w:i w:val="false"/>
          <w:iCs w:val="false"/>
          <w:color w:val="000000"/>
          <w:sz w:val="22"/>
          <w:szCs w:val="22"/>
          <w:u w:val="none"/>
          <w:lang w:val="en-IE"/>
        </w:rPr>
        <w:t xml:space="preserve"> 6/4:   </w:t>
      </w:r>
      <w:r>
        <w:rPr>
          <w:rFonts w:ascii="Arial" w:hAnsi="Arial"/>
          <w:b w:val="false"/>
          <w:bCs w:val="false"/>
          <w:i w:val="false"/>
          <w:iCs w:val="false"/>
          <w:color w:val="000000"/>
          <w:sz w:val="22"/>
          <w:szCs w:val="22"/>
          <w:u w:val="none"/>
          <w:lang w:val="en-IE"/>
        </w:rPr>
        <w:t>John Shields RIP</w:t>
      </w:r>
      <w:bookmarkStart w:id="2" w:name="__DdeLink__717_1239769608211111111"/>
    </w:p>
    <w:p>
      <w:pPr>
        <w:pStyle w:val="Normal"/>
        <w:widowControl w:val="false"/>
        <w:bidi w:val="0"/>
        <w:spacing w:lineRule="auto" w:line="240" w:before="0" w:after="0"/>
        <w:ind w:left="0" w:right="0" w:hanging="0"/>
        <w:jc w:val="left"/>
        <w:rPr/>
      </w:pPr>
      <w:r>
        <w:rPr>
          <w:rFonts w:ascii="Arial" w:hAnsi="Arial"/>
          <w:sz w:val="22"/>
          <w:szCs w:val="22"/>
          <w:u w:val="none"/>
        </w:rPr>
        <w:t xml:space="preserve">Sun:10am  </w:t>
      </w:r>
      <w:r>
        <w:rPr>
          <w:rFonts w:ascii="Arial" w:hAnsi="Arial"/>
          <w:sz w:val="22"/>
          <w:szCs w:val="22"/>
          <w:u w:val="none"/>
        </w:rPr>
        <w:t>7</w:t>
      </w:r>
      <w:r>
        <w:rPr>
          <w:rFonts w:ascii="Arial" w:hAnsi="Arial"/>
          <w:sz w:val="22"/>
          <w:szCs w:val="22"/>
          <w:u w:val="none"/>
        </w:rPr>
        <w:t xml:space="preserve">/4:  </w:t>
      </w:r>
      <w:r>
        <w:rPr>
          <w:rFonts w:ascii="Arial" w:hAnsi="Arial"/>
          <w:sz w:val="22"/>
          <w:szCs w:val="22"/>
          <w:u w:val="none"/>
        </w:rPr>
        <w:t xml:space="preserve">Collette Daly RIP birthday remembrance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w:t>
      </w:r>
      <w:r>
        <w:rPr>
          <w:rFonts w:ascii="Arial" w:hAnsi="Arial"/>
          <w:b w:val="false"/>
          <w:bCs w:val="false"/>
          <w:sz w:val="22"/>
          <w:szCs w:val="22"/>
          <w:u w:val="none"/>
        </w:rPr>
        <w:t>8</w:t>
      </w:r>
      <w:r>
        <w:rPr>
          <w:rFonts w:ascii="Arial" w:hAnsi="Arial"/>
          <w:b w:val="false"/>
          <w:bCs w:val="false"/>
          <w:sz w:val="22"/>
          <w:szCs w:val="22"/>
          <w:u w:val="none"/>
        </w:rPr>
        <w:t xml:space="preserve">/4: </w:t>
      </w:r>
      <w:r>
        <w:rPr>
          <w:rFonts w:ascii="Arial" w:hAnsi="Arial"/>
          <w:b w:val="false"/>
          <w:bCs w:val="false"/>
          <w:i w:val="false"/>
          <w:iCs w:val="false"/>
          <w:color w:val="000000"/>
          <w:sz w:val="22"/>
          <w:szCs w:val="22"/>
          <w:u w:val="none"/>
          <w:lang w:val="en-GB"/>
        </w:rPr>
        <w:t xml:space="preserve"> </w:t>
      </w:r>
      <w:r>
        <w:rPr>
          <w:rFonts w:ascii="Arial" w:hAnsi="Arial"/>
          <w:b w:val="false"/>
          <w:bCs w:val="false"/>
          <w:i w:val="false"/>
          <w:iCs w:val="false"/>
          <w:color w:val="000000"/>
          <w:sz w:val="22"/>
          <w:szCs w:val="22"/>
          <w:u w:val="none"/>
          <w:lang w:val="en-GB"/>
        </w:rPr>
        <w:t>intentions of Michelle Mc Corry</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1pm   </w:t>
      </w:r>
      <w:r>
        <w:rPr>
          <w:rFonts w:ascii="Arial" w:hAnsi="Arial"/>
          <w:b w:val="false"/>
          <w:bCs w:val="false"/>
          <w:sz w:val="22"/>
          <w:szCs w:val="22"/>
          <w:u w:val="none"/>
        </w:rPr>
        <w:t>8</w:t>
      </w:r>
      <w:r>
        <w:rPr>
          <w:rFonts w:ascii="Arial" w:hAnsi="Arial"/>
          <w:b w:val="false"/>
          <w:bCs w:val="false"/>
          <w:sz w:val="22"/>
          <w:szCs w:val="22"/>
          <w:u w:val="none"/>
        </w:rPr>
        <w:t xml:space="preserve">/4:  </w:t>
      </w:r>
      <w:r>
        <w:rPr>
          <w:rFonts w:ascii="Arial" w:hAnsi="Arial"/>
          <w:b w:val="false"/>
          <w:bCs w:val="false"/>
          <w:sz w:val="22"/>
          <w:szCs w:val="22"/>
          <w:u w:val="none"/>
        </w:rPr>
        <w:t>Eamonn Malanaphy</w:t>
      </w:r>
      <w:r>
        <w:rPr>
          <w:rFonts w:ascii="Arial" w:hAnsi="Arial"/>
          <w:b w:val="false"/>
          <w:bCs w:val="false"/>
          <w:sz w:val="22"/>
          <w:szCs w:val="22"/>
          <w:u w:val="none"/>
        </w:rPr>
        <w:t xml:space="preserve">  </w:t>
      </w:r>
    </w:p>
    <w:p>
      <w:pPr>
        <w:pStyle w:val="Normal"/>
        <w:widowControl w:val="false"/>
        <w:bidi w:val="0"/>
        <w:spacing w:lineRule="auto" w:line="240" w:before="0" w:after="0"/>
        <w:ind w:left="0" w:right="0" w:hanging="0"/>
        <w:jc w:val="both"/>
        <w:rPr/>
      </w:pPr>
      <w:r>
        <w:rPr>
          <w:rFonts w:ascii="Arial" w:hAnsi="Arial"/>
          <w:sz w:val="22"/>
          <w:szCs w:val="22"/>
          <w:u w:val="none"/>
        </w:rPr>
        <w:t xml:space="preserve">Tues: 9am  </w:t>
      </w:r>
      <w:r>
        <w:rPr>
          <w:rFonts w:ascii="Arial" w:hAnsi="Arial"/>
          <w:sz w:val="22"/>
          <w:szCs w:val="22"/>
          <w:u w:val="none"/>
        </w:rPr>
        <w:t>9</w:t>
      </w:r>
      <w:r>
        <w:rPr>
          <w:rFonts w:ascii="Arial" w:hAnsi="Arial"/>
          <w:sz w:val="22"/>
          <w:szCs w:val="22"/>
          <w:u w:val="none"/>
        </w:rPr>
        <w:t xml:space="preserve">/4:  </w:t>
      </w:r>
      <w:r>
        <w:rPr>
          <w:rFonts w:ascii="Arial" w:hAnsi="Arial"/>
          <w:sz w:val="22"/>
          <w:szCs w:val="22"/>
          <w:u w:val="none"/>
        </w:rPr>
        <w:t xml:space="preserve">Annie &amp; </w:t>
      </w:r>
      <w:r>
        <w:rPr>
          <w:rFonts w:ascii="Arial" w:hAnsi="Arial"/>
          <w:sz w:val="22"/>
          <w:szCs w:val="22"/>
          <w:u w:val="none"/>
        </w:rPr>
        <w:t>(Domnaill Burke RIP)</w:t>
      </w:r>
      <w:r>
        <w:rPr>
          <w:rFonts w:ascii="Arial" w:hAnsi="Arial"/>
          <w:sz w:val="22"/>
          <w:szCs w:val="22"/>
          <w:u w:val="none"/>
        </w:rPr>
        <w:t xml:space="preserve"> </w:t>
      </w:r>
    </w:p>
    <w:p>
      <w:pPr>
        <w:pStyle w:val="Normal"/>
        <w:widowControl w:val="false"/>
        <w:bidi w:val="0"/>
        <w:spacing w:lineRule="auto" w:line="240" w:before="0" w:after="0"/>
        <w:ind w:left="0" w:right="0" w:hanging="0"/>
        <w:jc w:val="left"/>
        <w:rPr/>
      </w:pPr>
      <w:r>
        <w:rPr>
          <w:rFonts w:ascii="Arial" w:hAnsi="Arial"/>
          <w:sz w:val="22"/>
          <w:szCs w:val="22"/>
          <w:u w:val="none"/>
        </w:rPr>
        <w:t xml:space="preserve">Tues: 1pm  </w:t>
      </w:r>
      <w:r>
        <w:rPr>
          <w:rFonts w:ascii="Arial" w:hAnsi="Arial"/>
          <w:sz w:val="22"/>
          <w:szCs w:val="22"/>
          <w:u w:val="none"/>
        </w:rPr>
        <w:t>9</w:t>
      </w:r>
      <w:r>
        <w:rPr>
          <w:rFonts w:ascii="Arial" w:hAnsi="Arial"/>
          <w:sz w:val="22"/>
          <w:szCs w:val="22"/>
          <w:u w:val="none"/>
        </w:rPr>
        <w:t xml:space="preserve">/4:  </w:t>
      </w:r>
      <w:r>
        <w:rPr>
          <w:rFonts w:ascii="Arial" w:hAnsi="Arial"/>
          <w:sz w:val="22"/>
          <w:szCs w:val="22"/>
          <w:u w:val="none"/>
        </w:rPr>
        <w:t>Holy Souls in Purgatory</w:t>
      </w:r>
      <w:r>
        <w:rPr>
          <w:rFonts w:ascii="Arial" w:hAnsi="Arial"/>
          <w:sz w:val="22"/>
          <w:szCs w:val="22"/>
          <w:u w:val="none"/>
        </w:rPr>
        <w:t xml:space="preserve"> </w:t>
      </w:r>
    </w:p>
    <w:p>
      <w:pPr>
        <w:pStyle w:val="Normal"/>
        <w:widowControl w:val="false"/>
        <w:bidi w:val="0"/>
        <w:spacing w:lineRule="auto" w:line="240" w:before="0" w:after="0"/>
        <w:ind w:left="0" w:right="0" w:hanging="0"/>
        <w:jc w:val="left"/>
        <w:rPr/>
      </w:pPr>
      <w:r>
        <w:rPr>
          <w:rFonts w:ascii="Arial" w:hAnsi="Arial"/>
          <w:sz w:val="22"/>
          <w:szCs w:val="22"/>
          <w:u w:val="none"/>
        </w:rPr>
        <w:t xml:space="preserve">Wed:  9am  </w:t>
      </w:r>
      <w:r>
        <w:rPr>
          <w:rFonts w:ascii="Arial" w:hAnsi="Arial"/>
          <w:sz w:val="22"/>
          <w:szCs w:val="22"/>
          <w:u w:val="none"/>
        </w:rPr>
        <w:t>10</w:t>
      </w:r>
      <w:r>
        <w:rPr>
          <w:rFonts w:ascii="Arial" w:hAnsi="Arial"/>
          <w:sz w:val="22"/>
          <w:szCs w:val="22"/>
          <w:u w:val="none"/>
        </w:rPr>
        <w:t xml:space="preserve">/4:  </w:t>
      </w:r>
      <w:r>
        <w:rPr>
          <w:rFonts w:ascii="Arial" w:hAnsi="Arial"/>
          <w:sz w:val="22"/>
          <w:szCs w:val="22"/>
          <w:u w:val="none"/>
        </w:rPr>
        <w:t>Intentions of Anne Hargey &amp; Family</w:t>
      </w:r>
      <w:r>
        <w:rPr>
          <w:rFonts w:ascii="Arial" w:hAnsi="Arial"/>
          <w:sz w:val="22"/>
          <w:szCs w:val="22"/>
          <w:u w:val="none"/>
        </w:rPr>
        <w:t xml:space="preserve">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Wed:  1pm  </w:t>
      </w:r>
      <w:r>
        <w:rPr>
          <w:rFonts w:ascii="Arial" w:hAnsi="Arial"/>
          <w:b w:val="false"/>
          <w:bCs w:val="false"/>
          <w:sz w:val="22"/>
          <w:szCs w:val="22"/>
          <w:u w:val="none"/>
        </w:rPr>
        <w:t>10</w:t>
      </w:r>
      <w:r>
        <w:rPr>
          <w:rFonts w:ascii="Arial" w:hAnsi="Arial"/>
          <w:b w:val="false"/>
          <w:bCs w:val="false"/>
          <w:sz w:val="22"/>
          <w:szCs w:val="22"/>
          <w:u w:val="none"/>
        </w:rPr>
        <w:t>/4:</w:t>
      </w:r>
      <w:r>
        <w:rPr>
          <w:rFonts w:ascii="Arial" w:hAnsi="Arial"/>
          <w:b w:val="false"/>
          <w:bCs w:val="false"/>
          <w:sz w:val="22"/>
          <w:szCs w:val="22"/>
          <w:u w:val="none"/>
        </w:rPr>
        <w:t xml:space="preserve">   Intentions of Francis Droole </w:t>
      </w:r>
      <w:r>
        <w:rPr>
          <w:rFonts w:ascii="Arial" w:hAnsi="Arial"/>
          <w:b w:val="false"/>
          <w:bCs w:val="false"/>
          <w:sz w:val="22"/>
          <w:szCs w:val="22"/>
          <w:u w:val="none"/>
        </w:rPr>
        <w:t>for his Birthday</w:t>
      </w:r>
    </w:p>
    <w:p>
      <w:pPr>
        <w:pStyle w:val="Normal"/>
        <w:widowControl w:val="false"/>
        <w:bidi w:val="0"/>
        <w:spacing w:lineRule="auto" w:line="240" w:before="0" w:after="0"/>
        <w:ind w:left="0" w:right="0" w:hanging="0"/>
        <w:jc w:val="left"/>
        <w:rPr/>
      </w:pPr>
      <w:r>
        <w:rPr>
          <w:rFonts w:ascii="Arial" w:hAnsi="Arial"/>
          <w:sz w:val="22"/>
          <w:szCs w:val="22"/>
          <w:u w:val="none"/>
        </w:rPr>
        <w:t xml:space="preserve">Thurs 9am  </w:t>
      </w:r>
      <w:r>
        <w:rPr>
          <w:rFonts w:ascii="Arial" w:hAnsi="Arial"/>
          <w:sz w:val="22"/>
          <w:szCs w:val="22"/>
          <w:u w:val="none"/>
        </w:rPr>
        <w:t>11</w:t>
      </w:r>
      <w:r>
        <w:rPr>
          <w:rFonts w:ascii="Arial" w:hAnsi="Arial"/>
          <w:sz w:val="22"/>
          <w:szCs w:val="22"/>
          <w:u w:val="none"/>
        </w:rPr>
        <w:t>/4</w:t>
      </w:r>
      <w:r>
        <w:rPr>
          <w:rFonts w:ascii="Arial" w:hAnsi="Arial"/>
          <w:b w:val="false"/>
          <w:bCs w:val="false"/>
          <w:sz w:val="22"/>
          <w:szCs w:val="22"/>
          <w:u w:val="none"/>
        </w:rPr>
        <w:t xml:space="preserve">:  </w:t>
      </w:r>
      <w:r>
        <w:rPr>
          <w:rFonts w:ascii="Arial" w:hAnsi="Arial"/>
          <w:b w:val="false"/>
          <w:bCs w:val="false"/>
          <w:sz w:val="22"/>
          <w:szCs w:val="22"/>
          <w:u w:val="none"/>
        </w:rPr>
        <w:t>Alice &amp; Robert Mc Crudden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Thurs: 1pm </w:t>
      </w:r>
      <w:r>
        <w:rPr>
          <w:rFonts w:ascii="Arial" w:hAnsi="Arial"/>
          <w:b w:val="false"/>
          <w:bCs w:val="false"/>
          <w:sz w:val="22"/>
          <w:szCs w:val="22"/>
          <w:u w:val="none"/>
        </w:rPr>
        <w:t>11</w:t>
      </w:r>
      <w:r>
        <w:rPr>
          <w:rFonts w:ascii="Arial" w:hAnsi="Arial"/>
          <w:b w:val="false"/>
          <w:bCs w:val="false"/>
          <w:sz w:val="22"/>
          <w:szCs w:val="22"/>
          <w:u w:val="none"/>
        </w:rPr>
        <w:t xml:space="preserve">/4:   </w:t>
      </w:r>
      <w:r>
        <w:rPr>
          <w:rFonts w:ascii="Arial" w:hAnsi="Arial"/>
          <w:b w:val="false"/>
          <w:bCs w:val="false"/>
          <w:sz w:val="22"/>
          <w:szCs w:val="22"/>
          <w:u w:val="none"/>
        </w:rPr>
        <w:t>Special Intentions for  Una</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9am      </w:t>
      </w:r>
      <w:r>
        <w:rPr>
          <w:rFonts w:ascii="Arial" w:hAnsi="Arial"/>
          <w:b w:val="false"/>
          <w:bCs w:val="false"/>
          <w:sz w:val="22"/>
          <w:szCs w:val="22"/>
          <w:u w:val="none"/>
        </w:rPr>
        <w:t>12</w:t>
      </w:r>
      <w:r>
        <w:rPr>
          <w:rFonts w:ascii="Arial" w:hAnsi="Arial"/>
          <w:b w:val="false"/>
          <w:bCs w:val="false"/>
          <w:sz w:val="22"/>
          <w:szCs w:val="22"/>
          <w:u w:val="none"/>
        </w:rPr>
        <w:t xml:space="preserve">/5:     </w:t>
      </w:r>
      <w:r>
        <w:rPr>
          <w:rFonts w:ascii="Arial" w:hAnsi="Arial"/>
          <w:b w:val="false"/>
          <w:bCs w:val="false"/>
          <w:sz w:val="22"/>
          <w:szCs w:val="22"/>
          <w:u w:val="none"/>
        </w:rPr>
        <w:t>Jim Bradley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1pm       </w:t>
      </w:r>
      <w:r>
        <w:rPr>
          <w:rFonts w:ascii="Arial" w:hAnsi="Arial"/>
          <w:b w:val="false"/>
          <w:bCs w:val="false"/>
          <w:sz w:val="22"/>
          <w:szCs w:val="22"/>
          <w:u w:val="none"/>
        </w:rPr>
        <w:t>12</w:t>
      </w:r>
      <w:r>
        <w:rPr>
          <w:rFonts w:ascii="Arial" w:hAnsi="Arial"/>
          <w:b w:val="false"/>
          <w:bCs w:val="false"/>
          <w:sz w:val="22"/>
          <w:szCs w:val="22"/>
          <w:u w:val="none"/>
        </w:rPr>
        <w:t xml:space="preserve">/4:  </w:t>
      </w:r>
      <w:r>
        <w:rPr>
          <w:rFonts w:ascii="Arial" w:hAnsi="Arial"/>
          <w:b w:val="false"/>
          <w:bCs w:val="false"/>
          <w:sz w:val="22"/>
          <w:szCs w:val="22"/>
          <w:u w:val="none"/>
        </w:rPr>
        <w:t>Desmond Murray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6pm      </w:t>
      </w:r>
      <w:r>
        <w:rPr>
          <w:rFonts w:ascii="Arial" w:hAnsi="Arial"/>
          <w:b w:val="false"/>
          <w:bCs w:val="false"/>
          <w:sz w:val="22"/>
          <w:szCs w:val="22"/>
          <w:u w:val="none"/>
        </w:rPr>
        <w:t>12</w:t>
      </w:r>
      <w:r>
        <w:rPr>
          <w:rFonts w:ascii="Arial" w:hAnsi="Arial"/>
          <w:b w:val="false"/>
          <w:bCs w:val="false"/>
          <w:sz w:val="22"/>
          <w:szCs w:val="22"/>
          <w:u w:val="none"/>
        </w:rPr>
        <w:t xml:space="preserve">/4:  </w:t>
      </w:r>
      <w:r>
        <w:rPr>
          <w:rFonts w:ascii="Arial" w:hAnsi="Arial"/>
          <w:b w:val="false"/>
          <w:bCs w:val="false"/>
          <w:sz w:val="22"/>
          <w:szCs w:val="22"/>
          <w:u w:val="none"/>
        </w:rPr>
        <w:t>Paul Mc McCullagh RIP</w:t>
      </w:r>
    </w:p>
    <w:p>
      <w:pPr>
        <w:pStyle w:val="NoSpacing"/>
        <w:bidi w:val="0"/>
        <w:spacing w:lineRule="auto" w:line="240" w:before="0" w:after="0"/>
        <w:ind w:left="0" w:right="0" w:hanging="0"/>
        <w:jc w:val="left"/>
        <w:rPr/>
      </w:pPr>
      <w:r>
        <w:rPr>
          <w:rFonts w:ascii="Arial" w:hAnsi="Arial"/>
          <w:b w:val="false"/>
          <w:bCs w:val="false"/>
          <w:sz w:val="22"/>
          <w:szCs w:val="22"/>
          <w:u w:val="none"/>
        </w:rPr>
        <w:t xml:space="preserve">Sat: 9am     </w:t>
      </w:r>
      <w:r>
        <w:rPr>
          <w:rFonts w:ascii="Arial" w:hAnsi="Arial"/>
          <w:b w:val="false"/>
          <w:bCs w:val="false"/>
          <w:sz w:val="22"/>
          <w:szCs w:val="22"/>
          <w:u w:val="none"/>
        </w:rPr>
        <w:t>13</w:t>
      </w:r>
      <w:r>
        <w:rPr>
          <w:rFonts w:ascii="Arial" w:hAnsi="Arial"/>
          <w:b w:val="false"/>
          <w:bCs w:val="false"/>
          <w:color w:val="000000"/>
          <w:sz w:val="22"/>
          <w:szCs w:val="22"/>
          <w:u w:val="none"/>
          <w:lang w:val="en-GB"/>
        </w:rPr>
        <w:t>/4</w:t>
      </w:r>
      <w:r>
        <w:rPr>
          <w:rFonts w:ascii="Arial" w:hAnsi="Arial"/>
          <w:b w:val="false"/>
          <w:bCs w:val="false"/>
          <w:color w:val="000000"/>
          <w:sz w:val="22"/>
          <w:szCs w:val="22"/>
          <w:u w:val="none"/>
          <w:lang w:val="en-IE"/>
        </w:rPr>
        <w:t xml:space="preserve">:  </w:t>
      </w:r>
      <w:r>
        <w:rPr>
          <w:rFonts w:ascii="Arial" w:hAnsi="Arial"/>
          <w:b w:val="false"/>
          <w:bCs w:val="false"/>
          <w:color w:val="000000"/>
          <w:sz w:val="22"/>
          <w:szCs w:val="22"/>
          <w:u w:val="none"/>
          <w:lang w:val="en-IE"/>
        </w:rPr>
        <w:t>Anne Canavan RIP</w:t>
      </w:r>
    </w:p>
    <w:p>
      <w:pPr>
        <w:pStyle w:val="NoSpacing"/>
        <w:bidi w:val="0"/>
        <w:spacing w:lineRule="auto" w:line="240" w:before="0" w:after="0"/>
        <w:ind w:left="0" w:right="0" w:hanging="0"/>
        <w:jc w:val="left"/>
        <w:rPr/>
      </w:pPr>
      <w:r>
        <w:rPr>
          <w:rFonts w:ascii="Arial" w:hAnsi="Arial"/>
          <w:b w:val="false"/>
          <w:bCs w:val="false"/>
          <w:color w:val="000000"/>
          <w:sz w:val="22"/>
          <w:szCs w:val="22"/>
          <w:u w:val="none"/>
          <w:lang w:val="en-IE"/>
        </w:rPr>
        <w:t xml:space="preserve">Sat: 1pm     </w:t>
      </w:r>
      <w:r>
        <w:rPr>
          <w:rFonts w:ascii="Arial" w:hAnsi="Arial"/>
          <w:b w:val="false"/>
          <w:bCs w:val="false"/>
          <w:color w:val="000000"/>
          <w:sz w:val="22"/>
          <w:szCs w:val="22"/>
          <w:u w:val="none"/>
          <w:lang w:val="en-IE"/>
        </w:rPr>
        <w:t>13</w:t>
      </w:r>
      <w:r>
        <w:rPr>
          <w:rFonts w:ascii="Arial" w:hAnsi="Arial"/>
          <w:b w:val="false"/>
          <w:bCs w:val="false"/>
          <w:color w:val="000000"/>
          <w:sz w:val="22"/>
          <w:szCs w:val="22"/>
          <w:u w:val="none"/>
          <w:lang w:val="en-IE"/>
        </w:rPr>
        <w:t xml:space="preserve">/4   </w:t>
      </w:r>
      <w:r>
        <w:rPr>
          <w:rFonts w:ascii="Arial" w:hAnsi="Arial"/>
          <w:b w:val="false"/>
          <w:bCs w:val="false"/>
          <w:color w:val="000000"/>
          <w:sz w:val="22"/>
          <w:szCs w:val="22"/>
          <w:u w:val="none"/>
          <w:lang w:val="en-IE"/>
        </w:rPr>
        <w:t>Charles Mc Alinden RIP</w:t>
      </w:r>
    </w:p>
    <w:p>
      <w:pPr>
        <w:pStyle w:val="NoSpacing"/>
        <w:bidi w:val="0"/>
        <w:spacing w:lineRule="auto" w:line="240" w:before="0" w:after="0"/>
        <w:ind w:left="0" w:right="0" w:hanging="0"/>
        <w:jc w:val="left"/>
        <w:rPr/>
      </w:pPr>
      <w:r>
        <w:rPr>
          <w:rFonts w:ascii="Arial" w:hAnsi="Arial"/>
          <w:b w:val="false"/>
          <w:bCs w:val="false"/>
          <w:i w:val="false"/>
          <w:iCs w:val="false"/>
          <w:color w:val="000000"/>
          <w:sz w:val="22"/>
          <w:szCs w:val="22"/>
          <w:u w:val="none"/>
          <w:lang w:val="en-IE"/>
        </w:rPr>
        <w:t xml:space="preserve">Sat: 6 pm  </w:t>
      </w:r>
      <w:bookmarkStart w:id="3" w:name="__DdeLink__16065_3374775727111222211122"/>
      <w:bookmarkStart w:id="4" w:name="__DdeLink__841_117580164611222211122"/>
      <w:r>
        <w:rPr>
          <w:rFonts w:ascii="Arial" w:hAnsi="Arial"/>
          <w:b w:val="false"/>
          <w:bCs w:val="false"/>
          <w:i w:val="false"/>
          <w:iCs w:val="false"/>
          <w:color w:val="000000"/>
          <w:sz w:val="22"/>
          <w:szCs w:val="22"/>
          <w:u w:val="none"/>
          <w:lang w:val="en-IE"/>
        </w:rPr>
        <w:t xml:space="preserve"> </w:t>
      </w:r>
      <w:bookmarkEnd w:id="3"/>
      <w:bookmarkEnd w:id="4"/>
      <w:r>
        <w:rPr>
          <w:rFonts w:ascii="Arial" w:hAnsi="Arial"/>
          <w:b w:val="false"/>
          <w:bCs w:val="false"/>
          <w:i w:val="false"/>
          <w:iCs w:val="false"/>
          <w:color w:val="000000"/>
          <w:sz w:val="22"/>
          <w:szCs w:val="22"/>
          <w:u w:val="none"/>
          <w:lang w:val="en-IE"/>
        </w:rPr>
        <w:t xml:space="preserve"> </w:t>
      </w:r>
      <w:r>
        <w:rPr>
          <w:rFonts w:ascii="Arial" w:hAnsi="Arial"/>
          <w:b w:val="false"/>
          <w:bCs w:val="false"/>
          <w:i w:val="false"/>
          <w:iCs w:val="false"/>
          <w:color w:val="000000"/>
          <w:sz w:val="22"/>
          <w:szCs w:val="22"/>
          <w:u w:val="none"/>
          <w:lang w:val="en-IE"/>
        </w:rPr>
        <w:t>13</w:t>
      </w:r>
      <w:r>
        <w:rPr>
          <w:rFonts w:ascii="Arial" w:hAnsi="Arial"/>
          <w:b w:val="false"/>
          <w:bCs w:val="false"/>
          <w:i w:val="false"/>
          <w:iCs w:val="false"/>
          <w:color w:val="000000"/>
          <w:sz w:val="22"/>
          <w:szCs w:val="22"/>
          <w:u w:val="none"/>
          <w:lang w:val="en-IE"/>
        </w:rPr>
        <w:t xml:space="preserve">/4:   </w:t>
      </w:r>
      <w:r>
        <w:rPr>
          <w:rFonts w:ascii="Arial" w:hAnsi="Arial"/>
          <w:b w:val="false"/>
          <w:bCs w:val="false"/>
          <w:i w:val="false"/>
          <w:iCs w:val="false"/>
          <w:color w:val="000000"/>
          <w:sz w:val="22"/>
          <w:szCs w:val="22"/>
          <w:u w:val="none"/>
          <w:lang w:val="en-IE"/>
        </w:rPr>
        <w:t>Intentions of Bridget Quinn</w:t>
      </w:r>
      <w:r>
        <w:rPr>
          <w:rFonts w:ascii="Arial" w:hAnsi="Arial"/>
          <w:b w:val="false"/>
          <w:bCs w:val="false"/>
          <w:i w:val="false"/>
          <w:iCs w:val="false"/>
          <w:color w:val="000000"/>
          <w:sz w:val="22"/>
          <w:szCs w:val="22"/>
          <w:u w:val="none"/>
          <w:lang w:val="en-IE"/>
        </w:rPr>
        <w:t xml:space="preserve"> </w:t>
      </w:r>
    </w:p>
    <w:p>
      <w:pPr>
        <w:pStyle w:val="NoSpacing"/>
        <w:bidi w:val="0"/>
        <w:spacing w:lineRule="auto" w:line="240" w:before="0" w:after="0"/>
        <w:ind w:right="0" w:hanging="0"/>
        <w:jc w:val="left"/>
        <w:rPr>
          <w:rFonts w:ascii="Arial" w:hAnsi="Arial"/>
          <w:b/>
          <w:b/>
          <w:bCs/>
          <w:i/>
          <w:i/>
          <w:iCs/>
          <w:caps w:val="false"/>
          <w:smallCaps w:val="false"/>
          <w:color w:val="000000"/>
          <w:spacing w:val="0"/>
          <w:sz w:val="22"/>
          <w:szCs w:val="22"/>
          <w:u w:val="single"/>
        </w:rPr>
      </w:pPr>
      <w:r>
        <w:rPr/>
      </w:r>
      <w:bookmarkStart w:id="5" w:name="__DdeLink__16065_33747757272111111"/>
      <w:bookmarkStart w:id="6" w:name="__DdeLink__16065_33747757275111"/>
      <w:bookmarkStart w:id="7" w:name="__DdeLink__16065_33747757272111111"/>
      <w:bookmarkStart w:id="8" w:name="__DdeLink__16065_33747757275111"/>
      <w:bookmarkEnd w:id="2"/>
      <w:bookmarkEnd w:id="7"/>
      <w:bookmarkEnd w:id="8"/>
    </w:p>
    <w:p>
      <w:pPr>
        <w:pStyle w:val="NoSpacing"/>
        <w:bidi w:val="0"/>
        <w:spacing w:lineRule="auto" w:line="240" w:before="0" w:after="0"/>
        <w:ind w:right="0" w:hanging="0"/>
        <w:jc w:val="left"/>
        <w:rPr/>
      </w:pPr>
      <w:bookmarkStart w:id="9" w:name="__DdeLink__2729_163352839512"/>
      <w:bookmarkEnd w:id="9"/>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P McCloskey, Eamon Mc Crossan,   Barry Mulholland, Paul Connolly, Joan Smith, Briege, Marie McGuigan, Annie Crawford,  Paul Mc Larnon, Larry Mc Gurk, Seán &amp; Phyliss Smyth,  Linda McDonald, Kevin Heaney,  Louise Green,  Colm Gallagher, Margaret Mc Cafferty, Bridie Mc Crossan, Brenda McKervey, Margaret McCriskin, Samuel Leckey, Paul Kelly, Margaret Mc Kenna, Jean Kelly, Elizabeth Magee,   Joel Rivera, Nora McDonagh, Mick Hughes, Annie McNally. Patrick McAnulty; Tony Lindsay, Paddy McGeogh; Alex Vernon, Kathleen McMullan,  Sean Mc Donnell, Gretta Whyte, Eileen Foley, Michael O' Neill (Canada).Irene Lee, Philomena Lee; Anne Marie, Martin Jones; Jeannette Lee, Jim McAnespy, Charlotte Miskelly, Ann Hanna, Gary White, Anne Louise Fitzpatrick. and Christopher Browne,  Maureen Kane. </w:t>
      </w:r>
      <w:r>
        <w:rPr>
          <w:rFonts w:ascii="Arial" w:hAnsi="Arial"/>
          <w:b/>
          <w:bCs/>
          <w:i/>
          <w:iCs/>
          <w:caps w:val="false"/>
          <w:smallCaps w:val="false"/>
          <w:color w:val="000000"/>
          <w:spacing w:val="0"/>
          <w:sz w:val="22"/>
          <w:szCs w:val="22"/>
          <w:u w:val="none"/>
        </w:rPr>
        <w:t xml:space="preserve">Mary Rose Boyle, </w:t>
      </w:r>
      <w:r>
        <w:rPr>
          <w:rFonts w:ascii="Arial" w:hAnsi="Arial"/>
          <w:b/>
          <w:bCs/>
          <w:i/>
          <w:iCs/>
          <w:caps w:val="false"/>
          <w:smallCaps w:val="false"/>
          <w:color w:val="000000"/>
          <w:spacing w:val="0"/>
          <w:sz w:val="22"/>
          <w:szCs w:val="22"/>
          <w:u w:val="none"/>
        </w:rPr>
        <w:t>Annette Dale</w:t>
      </w:r>
    </w:p>
    <w:p>
      <w:pPr>
        <w:pStyle w:val="NoSpacing"/>
        <w:widowControl/>
        <w:bidi w:val="0"/>
        <w:spacing w:lineRule="auto" w:line="240" w:before="0" w:after="0"/>
        <w:ind w:left="0" w:right="0" w:hanging="0"/>
        <w:jc w:val="left"/>
        <w:rPr>
          <w:rFonts w:ascii="Arial" w:hAnsi="Arial"/>
          <w:b/>
          <w:b/>
          <w:bCs/>
          <w:sz w:val="22"/>
          <w:szCs w:val="22"/>
        </w:rPr>
      </w:pPr>
      <w:r>
        <w:rPr/>
      </w:r>
    </w:p>
    <w:p>
      <w:pPr>
        <w:pStyle w:val="NoSpacing"/>
        <w:widowControl/>
        <w:bidi w:val="0"/>
        <w:spacing w:lineRule="auto" w:line="240" w:before="0" w:after="0"/>
        <w:ind w:left="0" w:right="0" w:hanging="0"/>
        <w:jc w:val="left"/>
        <w:rPr/>
      </w:pPr>
      <w:r>
        <w:rPr>
          <w:rFonts w:ascii="Arial" w:hAnsi="Arial"/>
          <w:b/>
          <w:bCs/>
          <w:sz w:val="22"/>
          <w:szCs w:val="22"/>
        </w:rPr>
        <w:t>LAST WEEK</w:t>
      </w:r>
      <w:r>
        <w:rPr>
          <w:rFonts w:ascii="Arial" w:hAnsi="Arial"/>
          <w:b/>
          <w:bCs/>
          <w:i w:val="false"/>
          <w:iCs w:val="false"/>
          <w:sz w:val="22"/>
          <w:szCs w:val="22"/>
          <w:u w:val="none"/>
        </w:rPr>
        <w:t xml:space="preserve"> </w:t>
      </w:r>
      <w:r>
        <w:rPr>
          <w:rFonts w:ascii="Arial" w:hAnsi="Arial"/>
          <w:b/>
          <w:bCs/>
          <w:i w:val="false"/>
          <w:iCs w:val="false"/>
          <w:sz w:val="22"/>
          <w:szCs w:val="22"/>
          <w:u w:val="none"/>
        </w:rPr>
        <w:t>TWO</w:t>
      </w:r>
      <w:r>
        <w:rPr>
          <w:rFonts w:ascii="Arial" w:hAnsi="Arial"/>
          <w:b/>
          <w:bCs/>
          <w:i w:val="false"/>
          <w:iCs w:val="false"/>
          <w:caps w:val="false"/>
          <w:smallCaps w:val="false"/>
          <w:color w:val="000000"/>
          <w:spacing w:val="0"/>
          <w:sz w:val="22"/>
          <w:szCs w:val="22"/>
          <w:u w:val="none"/>
          <w:lang w:val="en-US"/>
        </w:rPr>
        <w:t xml:space="preserve"> COLLECTIONS:  </w:t>
      </w:r>
      <w:r>
        <w:rPr>
          <w:rFonts w:ascii="Arial" w:hAnsi="Arial"/>
          <w:b/>
          <w:bCs/>
          <w:i w:val="false"/>
          <w:iCs w:val="false"/>
          <w:color w:val="000000"/>
          <w:sz w:val="22"/>
          <w:szCs w:val="22"/>
          <w:u w:val="none"/>
          <w:lang w:val="en-US"/>
        </w:rPr>
        <w:t xml:space="preserve">1. </w:t>
      </w:r>
      <w:r>
        <w:rPr>
          <w:rFonts w:ascii="Arial" w:hAnsi="Arial"/>
          <w:b/>
          <w:bCs/>
          <w:i w:val="false"/>
          <w:iCs w:val="false"/>
          <w:color w:val="000000"/>
          <w:sz w:val="22"/>
          <w:szCs w:val="22"/>
          <w:u w:val="none"/>
          <w:lang w:val="en-US"/>
        </w:rPr>
        <w:t>£</w:t>
      </w:r>
      <w:r>
        <w:rPr>
          <w:rFonts w:ascii="Arial" w:hAnsi="Arial"/>
          <w:b/>
          <w:bCs/>
          <w:i w:val="false"/>
          <w:iCs w:val="false"/>
          <w:color w:val="000000"/>
          <w:sz w:val="22"/>
          <w:szCs w:val="22"/>
          <w:u w:val="none"/>
          <w:lang w:val="en-US"/>
        </w:rPr>
        <w:t>525</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2.£252</w:t>
      </w:r>
      <w:r>
        <w:rPr>
          <w:rFonts w:ascii="Arial" w:hAnsi="Arial"/>
          <w:b/>
          <w:bCs/>
          <w:i w:val="false"/>
          <w:iCs w:val="false"/>
          <w:color w:val="000000"/>
          <w:sz w:val="22"/>
          <w:szCs w:val="22"/>
          <w:u w:val="none"/>
          <w:lang w:val="en-US"/>
        </w:rPr>
        <w:t xml:space="preserve">                           </w:t>
      </w:r>
    </w:p>
    <w:p>
      <w:pPr>
        <w:pStyle w:val="NoSpacing"/>
        <w:bidi w:val="0"/>
        <w:spacing w:lineRule="auto" w:line="240" w:before="0" w:after="0"/>
        <w:ind w:left="0" w:right="0" w:hanging="0"/>
        <w:jc w:val="left"/>
        <w:rPr/>
      </w:pPr>
      <w:r>
        <w:rPr>
          <w:rFonts w:ascii="Arial" w:hAnsi="Arial"/>
          <w:b/>
          <w:bCs/>
          <w:i w:val="false"/>
          <w:iCs w:val="false"/>
          <w:color w:val="000000"/>
          <w:sz w:val="22"/>
          <w:szCs w:val="22"/>
          <w:u w:val="none"/>
          <w:lang w:val="en-US"/>
        </w:rPr>
        <w:t xml:space="preserve">THIS  WEEK </w:t>
      </w:r>
      <w:r>
        <w:rPr>
          <w:rFonts w:ascii="Arial" w:hAnsi="Arial"/>
          <w:b/>
          <w:bCs/>
          <w:i w:val="false"/>
          <w:iCs w:val="false"/>
          <w:color w:val="000000"/>
          <w:sz w:val="22"/>
          <w:szCs w:val="22"/>
          <w:u w:val="none"/>
          <w:lang w:val="en-US"/>
        </w:rPr>
        <w:t xml:space="preserve">TWO </w:t>
      </w:r>
      <w:r>
        <w:rPr>
          <w:rFonts w:ascii="Arial" w:hAnsi="Arial"/>
          <w:b/>
          <w:bCs/>
          <w:i w:val="false"/>
          <w:iCs w:val="false"/>
          <w:color w:val="000000"/>
          <w:sz w:val="22"/>
          <w:szCs w:val="22"/>
          <w:u w:val="none"/>
          <w:lang w:val="en-US"/>
        </w:rPr>
        <w:t>COLLECTION</w:t>
      </w:r>
      <w:r>
        <w:rPr>
          <w:rFonts w:ascii="Arial" w:hAnsi="Arial"/>
          <w:b/>
          <w:bCs/>
          <w:i w:val="false"/>
          <w:iCs w:val="false"/>
          <w:color w:val="000000"/>
          <w:sz w:val="22"/>
          <w:szCs w:val="22"/>
          <w:u w:val="none"/>
          <w:lang w:val="en-US"/>
        </w:rPr>
        <w:t>S</w:t>
      </w:r>
      <w:r>
        <w:rPr>
          <w:rFonts w:ascii="Arial" w:hAnsi="Arial"/>
          <w:b/>
          <w:bCs/>
          <w:i w:val="false"/>
          <w:iCs w:val="false"/>
          <w:color w:val="000000"/>
          <w:sz w:val="22"/>
          <w:szCs w:val="22"/>
          <w:u w:val="none"/>
          <w:lang w:val="en-US"/>
        </w:rPr>
        <w:t>:</w:t>
      </w:r>
      <w:r>
        <w:rPr>
          <w:rFonts w:ascii="Arial" w:hAnsi="Arial"/>
          <w:b/>
          <w:bCs/>
          <w:i w:val="false"/>
          <w:iCs w:val="false"/>
          <w:caps w:val="false"/>
          <w:smallCaps w:val="false"/>
          <w:color w:val="000000"/>
          <w:spacing w:val="0"/>
          <w:sz w:val="22"/>
          <w:szCs w:val="22"/>
          <w:u w:val="none"/>
          <w:lang w:val="en-US"/>
        </w:rPr>
        <w:t xml:space="preserve"> 1. </w:t>
      </w:r>
      <w:r>
        <w:rPr>
          <w:rFonts w:ascii="Arial" w:hAnsi="Arial"/>
          <w:b/>
          <w:bCs/>
          <w:i w:val="false"/>
          <w:iCs w:val="false"/>
          <w:caps w:val="false"/>
          <w:smallCaps w:val="false"/>
          <w:color w:val="000000"/>
          <w:spacing w:val="0"/>
          <w:sz w:val="22"/>
          <w:szCs w:val="22"/>
          <w:u w:val="none"/>
          <w:lang w:val="en-US"/>
        </w:rPr>
        <w:t xml:space="preserve">Running Exp. </w:t>
      </w:r>
      <w:r>
        <w:rPr>
          <w:rFonts w:ascii="Arial" w:hAnsi="Arial"/>
          <w:b/>
          <w:bCs/>
          <w:i w:val="false"/>
          <w:iCs w:val="false"/>
          <w:caps w:val="false"/>
          <w:smallCaps w:val="false"/>
          <w:color w:val="000000"/>
          <w:spacing w:val="0"/>
          <w:sz w:val="22"/>
          <w:szCs w:val="22"/>
          <w:u w:val="none"/>
          <w:lang w:val="en-US"/>
        </w:rPr>
        <w:t>of Church</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Diocesan Priests Welfar</w:t>
      </w:r>
      <w:r>
        <w:rPr>
          <w:rFonts w:ascii="Arial" w:hAnsi="Arial"/>
          <w:b/>
          <w:bCs/>
          <w:i w:val="false"/>
          <w:iCs w:val="false"/>
          <w:caps w:val="false"/>
          <w:smallCaps w:val="false"/>
          <w:color w:val="000000"/>
          <w:spacing w:val="0"/>
          <w:sz w:val="22"/>
          <w:szCs w:val="22"/>
          <w:u w:val="none"/>
          <w:lang w:val="en-US"/>
        </w:rPr>
        <w:t>e</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NEXT WEEK O</w:t>
      </w:r>
      <w:r>
        <w:rPr>
          <w:rFonts w:ascii="Arial" w:hAnsi="Arial"/>
          <w:b/>
          <w:bCs/>
          <w:i w:val="false"/>
          <w:iCs w:val="false"/>
          <w:caps w:val="false"/>
          <w:smallCaps w:val="false"/>
          <w:color w:val="000000"/>
          <w:spacing w:val="0"/>
          <w:sz w:val="22"/>
          <w:szCs w:val="22"/>
          <w:u w:val="none"/>
          <w:lang w:val="en-US"/>
        </w:rPr>
        <w:t>NE</w:t>
      </w:r>
      <w:r>
        <w:rPr>
          <w:rFonts w:ascii="Arial" w:hAnsi="Arial"/>
          <w:b/>
          <w:bCs/>
          <w:i w:val="false"/>
          <w:iCs w:val="false"/>
          <w:caps w:val="false"/>
          <w:smallCaps w:val="false"/>
          <w:color w:val="000000"/>
          <w:spacing w:val="0"/>
          <w:sz w:val="22"/>
          <w:szCs w:val="22"/>
          <w:u w:val="none"/>
          <w:lang w:val="en-US"/>
        </w:rPr>
        <w:t xml:space="preserve"> COLLECTION:     </w:t>
      </w:r>
      <w:r>
        <w:rPr>
          <w:rFonts w:ascii="Arial" w:hAnsi="Arial"/>
          <w:b/>
          <w:bCs/>
          <w:i w:val="false"/>
          <w:iCs w:val="false"/>
          <w:caps w:val="false"/>
          <w:smallCaps w:val="false"/>
          <w:color w:val="000000"/>
          <w:spacing w:val="0"/>
          <w:sz w:val="22"/>
          <w:szCs w:val="22"/>
          <w:u w:val="none"/>
          <w:lang w:val="en-US"/>
        </w:rPr>
        <w:t>Heating and Electricity</w:t>
      </w:r>
    </w:p>
    <w:p>
      <w:pPr>
        <w:pStyle w:val="TextBody"/>
        <w:widowControl w:val="false"/>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240</w:t>
      </w:r>
    </w:p>
    <w:p>
      <w:pPr>
        <w:pStyle w:val="TextBody"/>
        <w:widowControl w:val="false"/>
        <w:tabs>
          <w:tab w:val="left" w:pos="739" w:leader="none"/>
        </w:tabs>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SILVER CIRCLE WINNERS:  </w:t>
      </w: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Margaret Walsh</w:t>
      </w: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 and </w:t>
      </w: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Joan Valente</w:t>
      </w:r>
    </w:p>
    <w:p>
      <w:pPr>
        <w:pStyle w:val="TextBody"/>
        <w:widowControl/>
        <w:spacing w:before="0" w:after="0"/>
        <w:ind w:left="0" w:right="0" w:hanging="0"/>
        <w:jc w:val="both"/>
        <w:rPr>
          <w:rStyle w:val="StrongEmphasis"/>
          <w:rFonts w:ascii="Arial" w:hAnsi="Arial"/>
          <w:b/>
          <w:i w:val="false"/>
          <w:i w:val="false"/>
          <w:caps w:val="false"/>
          <w:smallCaps w:val="false"/>
          <w:color w:val="333333"/>
          <w:spacing w:val="0"/>
          <w:sz w:val="22"/>
          <w:szCs w:val="22"/>
        </w:rPr>
      </w:pPr>
      <w:r>
        <w:rPr/>
      </w:r>
    </w:p>
    <w:p>
      <w:pPr>
        <w:pStyle w:val="TextBody"/>
        <w:widowControl/>
        <w:spacing w:before="0" w:after="0"/>
        <w:ind w:left="0" w:right="0" w:hanging="0"/>
        <w:jc w:val="both"/>
        <w:rPr>
          <w:rStyle w:val="StrongEmphasis"/>
          <w:rFonts w:ascii="Arial" w:hAnsi="Arial"/>
          <w:b/>
          <w:i w:val="false"/>
          <w:i w:val="false"/>
          <w:caps w:val="false"/>
          <w:smallCaps w:val="false"/>
          <w:color w:val="333333"/>
          <w:spacing w:val="0"/>
          <w:sz w:val="22"/>
          <w:szCs w:val="22"/>
        </w:rPr>
      </w:pPr>
      <w:r>
        <w:rPr/>
      </w:r>
    </w:p>
    <w:p>
      <w:pPr>
        <w:pStyle w:val="TextBody"/>
        <w:widowControl/>
        <w:bidi w:val="0"/>
        <w:spacing w:lineRule="auto" w:line="240" w:before="0" w:after="150"/>
        <w:ind w:left="0" w:right="0" w:hanging="0"/>
        <w:jc w:val="left"/>
        <w:rPr/>
      </w:pPr>
      <w:r>
        <w:rPr>
          <w:rStyle w:val="StrongEmphasis"/>
          <w:rFonts w:eastAsia="Times New Roman" w:cs="Times New Roman" w:ascii="Arial" w:hAnsi="Arial"/>
          <w:b/>
          <w:bCs/>
          <w:i/>
          <w:iCs/>
          <w:caps w:val="false"/>
          <w:smallCaps w:val="false"/>
          <w:color w:val="333333"/>
          <w:spacing w:val="0"/>
          <w:kern w:val="2"/>
          <w:sz w:val="24"/>
          <w:szCs w:val="24"/>
          <w:u w:val="none"/>
          <w:lang w:val="en-IE" w:eastAsia="en-GB"/>
        </w:rPr>
        <w:t>Jesus does not condemn the woman caught in adultery</w:t>
      </w:r>
      <w:r>
        <w:rPr>
          <w:rStyle w:val="StrongEmphasis"/>
          <w:rFonts w:eastAsia="Times New Roman" w:cs="Times New Roman" w:ascii="Arial" w:hAnsi="Arial"/>
          <w:b w:val="false"/>
          <w:i w:val="false"/>
          <w:iCs/>
          <w:caps w:val="false"/>
          <w:smallCaps w:val="false"/>
          <w:color w:val="333333"/>
          <w:spacing w:val="0"/>
          <w:kern w:val="2"/>
          <w:sz w:val="24"/>
          <w:szCs w:val="24"/>
          <w:u w:val="none"/>
          <w:lang w:val="en-IE" w:eastAsia="en-GB"/>
        </w:rPr>
        <w:t xml:space="preserve">.             </w:t>
      </w:r>
    </w:p>
    <w:p>
      <w:pPr>
        <w:pStyle w:val="TextBody"/>
        <w:widowControl/>
        <w:bidi w:val="0"/>
        <w:spacing w:lineRule="auto" w:line="240" w:before="0" w:after="150"/>
        <w:ind w:left="0" w:right="0" w:hanging="0"/>
        <w:jc w:val="left"/>
        <w:rPr/>
      </w:pPr>
      <w:r>
        <w:rPr>
          <w:rStyle w:val="StrongEmphasis"/>
          <w:rFonts w:eastAsia="Times New Roman" w:cs="Times New Roman" w:ascii="Arial" w:hAnsi="Arial"/>
          <w:b w:val="false"/>
          <w:i w:val="false"/>
          <w:iCs/>
          <w:caps w:val="false"/>
          <w:smallCaps w:val="false"/>
          <w:color w:val="212121"/>
          <w:spacing w:val="0"/>
          <w:kern w:val="2"/>
          <w:sz w:val="24"/>
          <w:szCs w:val="24"/>
          <w:u w:val="none"/>
          <w:lang w:val="en-IE" w:eastAsia="en-GB"/>
        </w:rPr>
        <w:t xml:space="preserve">Dear brothers and sisters, this woman represents all of us, that we are sinners, adulterers before God, traitors to his loyalty, And her experience is God’s will for each of us: not our condemnation, but our salvation through Jesus. </w:t>
      </w:r>
      <w:r>
        <w:rPr>
          <w:rStyle w:val="Emphasis"/>
          <w:rFonts w:eastAsia="Times New Roman" w:cs="Times New Roman" w:ascii="Arial" w:hAnsi="Arial"/>
          <w:b w:val="false"/>
          <w:bCs/>
          <w:i w:val="false"/>
          <w:iCs/>
          <w:caps w:val="false"/>
          <w:smallCaps w:val="false"/>
          <w:color w:val="212121"/>
          <w:spacing w:val="0"/>
          <w:kern w:val="2"/>
          <w:sz w:val="24"/>
          <w:szCs w:val="24"/>
          <w:u w:val="none"/>
          <w:lang w:val="en-IE" w:eastAsia="en-GB"/>
        </w:rPr>
        <w:t xml:space="preserve">God does not nail us to our sin, does not identify us with the wrongs we have committed, He wills that our freedom be converted from evil to good, and this is possible – it is possible! – with his grace. Christ’s words “disarmed” those who were about to throw stones at the woman.                </w:t>
      </w:r>
      <w:r>
        <w:rPr>
          <w:rStyle w:val="Emphasis"/>
          <w:rFonts w:eastAsia="Times New Roman" w:cs="Times New Roman" w:ascii="Arial" w:hAnsi="Arial"/>
          <w:b/>
          <w:bCs/>
          <w:i w:val="false"/>
          <w:iCs/>
          <w:caps w:val="false"/>
          <w:smallCaps w:val="false"/>
          <w:color w:val="212121"/>
          <w:spacing w:val="0"/>
          <w:kern w:val="2"/>
          <w:sz w:val="24"/>
          <w:szCs w:val="24"/>
          <w:u w:val="none"/>
          <w:lang w:val="en-IE" w:eastAsia="en-GB"/>
        </w:rPr>
        <w:t>Pope Francis</w:t>
      </w:r>
    </w:p>
    <w:p>
      <w:pPr>
        <w:pStyle w:val="TextBody"/>
        <w:spacing w:lineRule="auto" w:line="276"/>
        <w:jc w:val="center"/>
        <w:rPr>
          <w:rStyle w:val="StrongEmphasis"/>
          <w:rFonts w:ascii="Times New Roman" w:hAnsi="Times New Roman"/>
          <w:b/>
          <w:b/>
          <w:bCs/>
          <w:i w:val="false"/>
          <w:i w:val="false"/>
          <w:iCs w:val="false"/>
          <w:sz w:val="28"/>
          <w:szCs w:val="28"/>
          <w:lang w:val="en"/>
        </w:rPr>
      </w:pPr>
      <w:r>
        <w:rPr>
          <w:rFonts w:ascii="Times New Roman" w:hAnsi="Times New Roman"/>
          <w:b/>
          <w:bCs/>
          <w:i w:val="false"/>
          <w:iCs w:val="false"/>
          <w:sz w:val="28"/>
          <w:szCs w:val="28"/>
          <w:lang w:val="en"/>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TextBody"/>
        <w:widowControl/>
        <w:spacing w:before="0" w:after="150"/>
        <w:ind w:left="0" w:right="0" w:hanging="0"/>
        <w:jc w:val="left"/>
        <w:rPr/>
      </w:pPr>
      <w:r>
        <w:rPr>
          <w:rStyle w:val="StrongEmphasis"/>
          <w:rFonts w:ascii="Arial" w:hAnsi="Arial"/>
          <w:b/>
          <w:i w:val="false"/>
          <w:caps w:val="false"/>
          <w:smallCaps w:val="false"/>
          <w:color w:val="333333"/>
          <w:spacing w:val="0"/>
          <w:sz w:val="24"/>
          <w:szCs w:val="22"/>
        </w:rPr>
        <w:t>First Reading</w:t>
      </w:r>
      <w:r>
        <w:rPr>
          <w:rStyle w:val="StrongEmphasis"/>
          <w:rFonts w:ascii="Arial" w:hAnsi="Arial"/>
          <w:b w:val="false"/>
          <w:i w:val="false"/>
          <w:caps w:val="false"/>
          <w:smallCaps w:val="false"/>
          <w:color w:val="333333"/>
          <w:spacing w:val="0"/>
          <w:sz w:val="24"/>
          <w:szCs w:val="22"/>
        </w:rPr>
        <w:br/>
      </w:r>
      <w:r>
        <w:rPr>
          <w:rStyle w:val="Emphasis"/>
          <w:rFonts w:ascii="Arial" w:hAnsi="Arial"/>
          <w:b/>
          <w:bCs/>
          <w:i w:val="false"/>
          <w:caps w:val="false"/>
          <w:smallCaps w:val="false"/>
          <w:color w:val="333333"/>
          <w:spacing w:val="0"/>
          <w:sz w:val="24"/>
          <w:szCs w:val="22"/>
        </w:rPr>
        <w:t xml:space="preserve">Isaiah </w:t>
      </w:r>
      <w:r>
        <w:rPr>
          <w:rStyle w:val="Emphasis"/>
          <w:rFonts w:ascii="Arial" w:hAnsi="Arial"/>
          <w:b w:val="false"/>
          <w:i w:val="false"/>
          <w:caps w:val="false"/>
          <w:smallCaps w:val="false"/>
          <w:color w:val="333333"/>
          <w:spacing w:val="0"/>
          <w:sz w:val="24"/>
          <w:szCs w:val="22"/>
        </w:rPr>
        <w:t>43:16-21</w:t>
      </w:r>
      <w:r>
        <w:rPr>
          <w:rStyle w:val="StrongEmphasis"/>
          <w:rFonts w:ascii="Arial" w:hAnsi="Arial"/>
          <w:b w:val="false"/>
          <w:i w:val="false"/>
          <w:caps w:val="false"/>
          <w:smallCaps w:val="false"/>
          <w:color w:val="333333"/>
          <w:spacing w:val="0"/>
          <w:sz w:val="24"/>
          <w:szCs w:val="22"/>
        </w:rPr>
        <w:br/>
        <w:t>The Lord is doing something new for his people.</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Responsorial Psalm</w:t>
      </w:r>
      <w:r>
        <w:rPr>
          <w:rFonts w:ascii="Arial" w:hAnsi="Arial"/>
          <w:b w:val="false"/>
          <w:i w:val="false"/>
          <w:caps w:val="false"/>
          <w:smallCaps w:val="false"/>
          <w:color w:val="333333"/>
          <w:spacing w:val="0"/>
          <w:sz w:val="24"/>
        </w:rPr>
        <w:br/>
      </w:r>
      <w:r>
        <w:rPr>
          <w:rStyle w:val="Emphasis"/>
          <w:rFonts w:ascii="Arial" w:hAnsi="Arial"/>
          <w:b w:val="false"/>
          <w:i w:val="false"/>
          <w:caps w:val="false"/>
          <w:smallCaps w:val="false"/>
          <w:color w:val="333333"/>
          <w:spacing w:val="0"/>
          <w:sz w:val="24"/>
        </w:rPr>
        <w:t>Psalm 126:1-6</w:t>
      </w:r>
      <w:r>
        <w:rPr>
          <w:rFonts w:ascii="Arial" w:hAnsi="Arial"/>
          <w:b w:val="false"/>
          <w:i w:val="false"/>
          <w:caps w:val="false"/>
          <w:smallCaps w:val="false"/>
          <w:color w:val="333333"/>
          <w:spacing w:val="0"/>
          <w:sz w:val="24"/>
        </w:rPr>
        <w:br/>
        <w:t>A song in praise of the Lord's marvelous deeds</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Second Reading</w:t>
      </w:r>
      <w:r>
        <w:rPr>
          <w:rFonts w:ascii="Arial" w:hAnsi="Arial"/>
          <w:b w:val="false"/>
          <w:i w:val="false"/>
          <w:caps w:val="false"/>
          <w:smallCaps w:val="false"/>
          <w:color w:val="333333"/>
          <w:spacing w:val="0"/>
          <w:sz w:val="24"/>
        </w:rPr>
        <w:br/>
      </w:r>
      <w:r>
        <w:rPr>
          <w:rStyle w:val="Emphasis"/>
          <w:rFonts w:ascii="Arial" w:hAnsi="Arial"/>
          <w:b/>
          <w:bCs/>
          <w:i w:val="false"/>
          <w:caps w:val="false"/>
          <w:smallCaps w:val="false"/>
          <w:color w:val="333333"/>
          <w:spacing w:val="0"/>
          <w:sz w:val="24"/>
        </w:rPr>
        <w:t>Philippians</w:t>
      </w:r>
      <w:r>
        <w:rPr>
          <w:rStyle w:val="Emphasis"/>
          <w:rFonts w:ascii="Arial" w:hAnsi="Arial"/>
          <w:b w:val="false"/>
          <w:i w:val="false"/>
          <w:caps w:val="false"/>
          <w:smallCaps w:val="false"/>
          <w:color w:val="333333"/>
          <w:spacing w:val="0"/>
          <w:sz w:val="24"/>
        </w:rPr>
        <w:t xml:space="preserve"> 3:8-14</w:t>
      </w:r>
      <w:r>
        <w:rPr>
          <w:rFonts w:ascii="Arial" w:hAnsi="Arial"/>
          <w:b w:val="false"/>
          <w:i w:val="false"/>
          <w:caps w:val="false"/>
          <w:smallCaps w:val="false"/>
          <w:color w:val="333333"/>
          <w:spacing w:val="0"/>
          <w:sz w:val="24"/>
        </w:rPr>
        <w:br/>
        <w:t>Paul says that he counts all things as lot and focuses on one goal, Christ.</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Gospel Reading</w:t>
      </w:r>
      <w:r>
        <w:rPr>
          <w:rFonts w:ascii="Arial" w:hAnsi="Arial"/>
          <w:b w:val="false"/>
          <w:i w:val="false"/>
          <w:caps w:val="false"/>
          <w:smallCaps w:val="false"/>
          <w:color w:val="333333"/>
          <w:spacing w:val="0"/>
          <w:sz w:val="24"/>
        </w:rPr>
        <w:br/>
      </w:r>
      <w:r>
        <w:rPr>
          <w:rStyle w:val="Emphasis"/>
          <w:rFonts w:ascii="Arial" w:hAnsi="Arial"/>
          <w:b/>
          <w:bCs/>
          <w:i w:val="false"/>
          <w:caps w:val="false"/>
          <w:smallCaps w:val="false"/>
          <w:color w:val="333333"/>
          <w:spacing w:val="0"/>
          <w:sz w:val="24"/>
        </w:rPr>
        <w:t>John</w:t>
      </w:r>
      <w:r>
        <w:rPr>
          <w:rStyle w:val="Emphasis"/>
          <w:rFonts w:ascii="Arial" w:hAnsi="Arial"/>
          <w:b w:val="false"/>
          <w:i w:val="false"/>
          <w:caps w:val="false"/>
          <w:smallCaps w:val="false"/>
          <w:color w:val="333333"/>
          <w:spacing w:val="0"/>
          <w:sz w:val="24"/>
        </w:rPr>
        <w:t xml:space="preserve"> 8:1-11</w:t>
      </w:r>
      <w:r>
        <w:rPr>
          <w:rFonts w:ascii="Arial" w:hAnsi="Arial"/>
          <w:b w:val="false"/>
          <w:i w:val="false"/>
          <w:caps w:val="false"/>
          <w:smallCaps w:val="false"/>
          <w:color w:val="333333"/>
          <w:spacing w:val="0"/>
          <w:sz w:val="24"/>
        </w:rPr>
        <w:br/>
      </w:r>
    </w:p>
    <w:p>
      <w:pPr>
        <w:pStyle w:val="TextBody"/>
        <w:widowControl/>
        <w:spacing w:before="0" w:after="150"/>
        <w:ind w:left="0" w:right="0" w:hanging="0"/>
        <w:rPr/>
      </w:pPr>
      <w:r>
        <w:rPr>
          <w:rStyle w:val="StrongEmphasis"/>
          <w:rFonts w:ascii="Arial" w:hAnsi="Arial"/>
          <w:b w:val="false"/>
          <w:bCs w:val="false"/>
        </w:rPr>
        <w:t>The Liturgy this Lent has shown us the God of the Exodus. He is a mighty and gracious God, Who out of faithfulness to His covenant has done “great things” for His people, as today’s Psalm puts it. But the “things of long ago,” Isaiah tells us in today’s First Reading, are nothing compared to the “something new” that He will do in the future.</w:t>
      </w:r>
    </w:p>
    <w:p>
      <w:pPr>
        <w:pStyle w:val="Normal"/>
        <w:rPr>
          <w:rStyle w:val="StrongEmphasis"/>
          <w:rFonts w:ascii="Arial" w:hAnsi="Arial"/>
        </w:rPr>
      </w:pPr>
      <w:r>
        <w:rPr/>
      </w:r>
    </w:p>
    <w:p>
      <w:pPr>
        <w:pStyle w:val="Normal"/>
        <w:rPr/>
      </w:pPr>
      <w:r>
        <w:rPr>
          <w:rStyle w:val="StrongEmphasis"/>
          <w:rFonts w:ascii="Arial" w:hAnsi="Arial"/>
          <w:b w:val="false"/>
          <w:bCs w:val="false"/>
          <w:i w:val="false"/>
          <w:caps w:val="false"/>
          <w:smallCaps w:val="false"/>
          <w:color w:val="333333"/>
          <w:spacing w:val="0"/>
          <w:sz w:val="24"/>
          <w:szCs w:val="23"/>
        </w:rPr>
        <w:t xml:space="preserve">Today’s First Reading and Psalm look back to the marvelous deeds of the Exodus. Both see in the Exodus a pattern and prophecy of the future, when God will restore the fortunes of His people fallen in sin. The readings today look forward to a still greater Exodus, when God will gather in the exiled tribes of Israel that had been scattered to the four winds, the ends of the </w:t>
      </w:r>
      <w:r>
        <w:rPr>
          <w:rStyle w:val="StrongEmphasis"/>
          <w:rFonts w:ascii="Arial" w:hAnsi="Arial"/>
          <w:b w:val="false"/>
          <w:bCs w:val="false"/>
          <w:i w:val="false"/>
          <w:caps w:val="false"/>
          <w:smallCaps w:val="false"/>
          <w:color w:val="333333"/>
          <w:spacing w:val="0"/>
          <w:sz w:val="24"/>
          <w:szCs w:val="23"/>
        </w:rPr>
        <w:t>earth.</w:t>
      </w:r>
    </w:p>
    <w:p>
      <w:pPr>
        <w:pStyle w:val="Normal"/>
        <w:rPr>
          <w:rStyle w:val="StrongEmphasis"/>
          <w:rFonts w:ascii="Arial" w:hAnsi="Arial"/>
          <w:b w:val="false"/>
          <w:b w:val="false"/>
          <w:bCs w:val="false"/>
          <w:i w:val="false"/>
          <w:i w:val="false"/>
          <w:caps w:val="false"/>
          <w:smallCaps w:val="false"/>
          <w:color w:val="333333"/>
          <w:spacing w:val="0"/>
          <w:sz w:val="24"/>
          <w:szCs w:val="23"/>
        </w:rPr>
      </w:pPr>
      <w:r>
        <w:rPr/>
      </w:r>
    </w:p>
    <w:p>
      <w:pPr>
        <w:pStyle w:val="Normal"/>
        <w:rPr/>
      </w:pPr>
      <w:r>
        <w:rPr>
          <w:rStyle w:val="StrongEmphasis"/>
          <w:rFonts w:ascii="Arial" w:hAnsi="Arial"/>
          <w:b w:val="false"/>
          <w:bCs w:val="false"/>
        </w:rPr>
        <w:t>The new Exodus that Israel waited and hoped for has come in the death and resurrection of Jesus. Like the adulterous woman in today’s Gospel, all have been spared by the Lord’s compassion. All have heard His words of forgiveness, His urging to repentance, to be sinners no more. Like Paul in today’s Epistle, Christ has taken possession of every one, claimed each as a child of our heavenly Father.</w:t>
      </w:r>
    </w:p>
    <w:p>
      <w:pPr>
        <w:pStyle w:val="Normal"/>
        <w:rPr>
          <w:rStyle w:val="StrongEmphasis"/>
          <w:rFonts w:ascii="Arial" w:hAnsi="Arial"/>
          <w:b w:val="false"/>
          <w:b w:val="false"/>
          <w:bCs w:val="false"/>
        </w:rPr>
      </w:pPr>
      <w:r>
        <w:rPr/>
      </w:r>
    </w:p>
    <w:p>
      <w:pPr>
        <w:pStyle w:val="Normal"/>
        <w:rPr/>
      </w:pPr>
      <w:r>
        <w:rPr>
          <w:rStyle w:val="StrongEmphasis"/>
          <w:rFonts w:ascii="Arial" w:hAnsi="Arial"/>
          <w:b w:val="false"/>
          <w:bCs w:val="false"/>
        </w:rPr>
        <w:t>In the Church, God has formed a people for Himself to announce His praise, just as Isaiah said He would. And as Isaiah promised, He has given His “chosen people” living waters to drink in the desert wastelands of the world (see John 7:37–39).</w:t>
      </w:r>
    </w:p>
    <w:p>
      <w:pPr>
        <w:pStyle w:val="Normal"/>
        <w:rPr>
          <w:rStyle w:val="StrongEmphasis"/>
          <w:rFonts w:ascii="Arial" w:hAnsi="Arial"/>
          <w:b w:val="false"/>
          <w:b w:val="false"/>
          <w:bCs w:val="false"/>
        </w:rPr>
      </w:pPr>
      <w:r>
        <w:rPr/>
      </w:r>
    </w:p>
    <w:p>
      <w:pPr>
        <w:pStyle w:val="Normal"/>
        <w:rPr/>
      </w:pPr>
      <w:r>
        <w:rPr>
          <w:rStyle w:val="StrongEmphasis"/>
          <w:rFonts w:ascii="Arial" w:hAnsi="Arial"/>
          <w:b w:val="false"/>
          <w:bCs w:val="false"/>
        </w:rPr>
        <w:t xml:space="preserve">But our God is ever a God of the future, not of the past. We are to live with hopeful hearts, “forgetting what lies behind but straining forward to what lies ahead,” as Paul tells us. His salvation, Paul says, is power in the present, “the power of His resurrection.”                                                                                            </w:t>
      </w:r>
    </w:p>
    <w:p>
      <w:pPr>
        <w:pStyle w:val="Normal"/>
        <w:rPr>
          <w:rStyle w:val="StrongEmphasis"/>
          <w:rFonts w:ascii="Arial" w:hAnsi="Arial"/>
          <w:b w:val="false"/>
          <w:b w:val="false"/>
          <w:bCs w:val="false"/>
        </w:rPr>
      </w:pPr>
      <w:r>
        <w:rPr/>
      </w:r>
    </w:p>
    <w:p>
      <w:pPr>
        <w:pStyle w:val="TextBody"/>
        <w:widowControl/>
        <w:spacing w:before="0" w:after="150"/>
        <w:ind w:left="0" w:right="0" w:hanging="0"/>
        <w:rPr/>
      </w:pPr>
      <w:r>
        <w:rPr>
          <w:rStyle w:val="StrongEmphasis"/>
          <w:rFonts w:eastAsia="Times New Roman" w:cs="Times New Roman" w:ascii="Arial" w:hAnsi="Arial"/>
          <w:b w:val="false"/>
          <w:bCs w:val="false"/>
          <w:i w:val="false"/>
          <w:iCs/>
          <w:caps w:val="false"/>
          <w:smallCaps w:val="false"/>
          <w:color w:val="333333"/>
          <w:spacing w:val="0"/>
          <w:kern w:val="2"/>
          <w:sz w:val="23"/>
          <w:szCs w:val="23"/>
          <w:u w:val="none"/>
          <w:lang w:val="en" w:eastAsia="en-GB"/>
        </w:rPr>
        <w:t xml:space="preserve">We are to live awaiting a still greater and final Exodus, pursuing “the goal, the prize of God’s upward calling,” striving in faith to attain the last new thing God promises—”the resurrection of the dead.”     </w:t>
      </w:r>
      <w:r>
        <w:rPr>
          <w:rStyle w:val="StrongEmphasis"/>
          <w:rFonts w:eastAsia="Times New Roman" w:cs="Times New Roman" w:ascii="Arial" w:hAnsi="Arial"/>
          <w:b/>
          <w:bCs/>
          <w:i w:val="false"/>
          <w:iCs/>
          <w:caps w:val="false"/>
          <w:smallCaps w:val="false"/>
          <w:color w:val="333333"/>
          <w:spacing w:val="0"/>
          <w:kern w:val="2"/>
          <w:sz w:val="23"/>
          <w:szCs w:val="23"/>
          <w:u w:val="none"/>
          <w:lang w:val="en" w:eastAsia="en-GB"/>
        </w:rPr>
        <w:t>Scott Hahn</w:t>
      </w:r>
      <w:r>
        <w:rPr>
          <w:rStyle w:val="StrongEmphasis"/>
          <w:rFonts w:eastAsia="Times New Roman" w:cs="Times New Roman" w:ascii="Arial" w:hAnsi="Arial"/>
          <w:b w:val="false"/>
          <w:bCs/>
          <w:i w:val="false"/>
          <w:iCs/>
          <w:caps w:val="false"/>
          <w:smallCaps w:val="false"/>
          <w:color w:val="333333"/>
          <w:spacing w:val="0"/>
          <w:kern w:val="2"/>
          <w:sz w:val="23"/>
          <w:szCs w:val="23"/>
          <w:u w:val="none"/>
          <w:lang w:val="en" w:eastAsia="en-GB"/>
        </w:rPr>
        <w:t xml:space="preserve">                                                             </w:t>
      </w:r>
    </w:p>
    <w:p>
      <w:pPr>
        <w:pStyle w:val="TextBody"/>
        <w:widowControl/>
        <w:spacing w:before="0" w:after="150"/>
        <w:ind w:left="0" w:right="0" w:hanging="0"/>
        <w:rPr>
          <w:rStyle w:val="StrongEmphasis"/>
          <w:rFonts w:ascii="Arial" w:hAnsi="Arial" w:eastAsia="Times New Roman" w:cs="Times New Roman"/>
          <w:b w:val="false"/>
          <w:b w:val="false"/>
          <w:bCs/>
          <w:i w:val="false"/>
          <w:i w:val="false"/>
          <w:iCs/>
          <w:caps w:val="false"/>
          <w:smallCaps w:val="false"/>
          <w:color w:val="333333"/>
          <w:spacing w:val="0"/>
          <w:kern w:val="2"/>
          <w:sz w:val="23"/>
          <w:szCs w:val="23"/>
          <w:u w:val="none"/>
          <w:lang w:val="en" w:eastAsia="en-GB"/>
        </w:rPr>
      </w:pPr>
      <w:r>
        <w:rPr>
          <w:rFonts w:eastAsia="Times New Roman" w:cs="Times New Roman" w:ascii="Arial" w:hAnsi="Arial"/>
          <w:b w:val="false"/>
          <w:bCs/>
          <w:i w:val="false"/>
          <w:iCs/>
          <w:caps w:val="false"/>
          <w:smallCaps w:val="false"/>
          <w:color w:val="333333"/>
          <w:spacing w:val="0"/>
          <w:kern w:val="2"/>
          <w:sz w:val="23"/>
          <w:szCs w:val="23"/>
          <w:u w:val="none"/>
          <w:lang w:val="en" w:eastAsia="en-GB"/>
        </w:rPr>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widowControl/>
        <w:numPr>
          <w:ilvl w:val="0"/>
          <w:numId w:val="2"/>
        </w:numPr>
        <w:bidi w:val="0"/>
        <w:spacing w:lineRule="atLeast" w:line="270" w:before="0" w:after="140"/>
        <w:ind w:left="-454" w:right="-567" w:hanging="0"/>
        <w:jc w:val="both"/>
        <w:rPr/>
      </w:pPr>
      <w:r>
        <w:rPr>
          <w:rStyle w:val="StrongEmphasis"/>
          <w:rFonts w:ascii="Arial" w:hAnsi="Arial"/>
          <w:b/>
          <w:bCs/>
          <w:i w:val="false"/>
          <w:caps w:val="false"/>
          <w:smallCaps w:val="false"/>
          <w:color w:val="000000"/>
          <w:spacing w:val="0"/>
          <w:sz w:val="28"/>
          <w:szCs w:val="28"/>
        </w:rPr>
        <w:t>Down and Connor Diocesan Bi-Annual Pilgrimage To Fatima</w:t>
      </w:r>
    </w:p>
    <w:p>
      <w:pPr>
        <w:pStyle w:val="TextBody"/>
        <w:widowControl/>
        <w:numPr>
          <w:ilvl w:val="0"/>
          <w:numId w:val="2"/>
        </w:numPr>
        <w:bidi w:val="0"/>
        <w:ind w:left="-454" w:right="-567" w:hanging="0"/>
        <w:rPr>
          <w:sz w:val="28"/>
          <w:szCs w:val="28"/>
        </w:rPr>
      </w:pPr>
      <w:r>
        <w:rPr>
          <w:rFonts w:ascii="Arial" w:hAnsi="Arial"/>
          <w:b w:val="false"/>
          <w:i w:val="false"/>
          <w:caps w:val="false"/>
          <w:smallCaps w:val="false"/>
          <w:color w:val="000000"/>
          <w:spacing w:val="0"/>
          <w:sz w:val="28"/>
          <w:szCs w:val="28"/>
        </w:rPr>
        <w:t>Led by The Most Reverend Bishop</w:t>
      </w:r>
      <w:r>
        <w:rPr>
          <w:rFonts w:ascii="Arial" w:hAnsi="Arial"/>
          <w:b/>
          <w:bCs/>
          <w:i w:val="false"/>
          <w:caps w:val="false"/>
          <w:smallCaps w:val="false"/>
          <w:color w:val="000000"/>
          <w:spacing w:val="0"/>
          <w:sz w:val="28"/>
          <w:szCs w:val="28"/>
        </w:rPr>
        <w:t xml:space="preserve"> Noel Treanor</w:t>
      </w:r>
      <w:r>
        <w:rPr>
          <w:rFonts w:ascii="Arial" w:hAnsi="Arial"/>
          <w:b w:val="false"/>
          <w:i w:val="false"/>
          <w:caps w:val="false"/>
          <w:smallCaps w:val="false"/>
          <w:color w:val="000000"/>
          <w:spacing w:val="0"/>
          <w:sz w:val="28"/>
          <w:szCs w:val="28"/>
        </w:rPr>
        <w:t xml:space="preserve"> DD.   15-22 August 2019 7 Nights Full Board Hotel Avenida.    £715 Includes Taxes and Insurance Pilgrimage.  Directors </w:t>
      </w:r>
      <w:r>
        <w:rPr>
          <w:rFonts w:ascii="Arial" w:hAnsi="Arial"/>
          <w:b/>
          <w:bCs/>
          <w:i w:val="false"/>
          <w:caps w:val="false"/>
          <w:smallCaps w:val="false"/>
          <w:color w:val="000000"/>
          <w:spacing w:val="0"/>
          <w:sz w:val="28"/>
          <w:szCs w:val="28"/>
        </w:rPr>
        <w:t xml:space="preserve">Fr G McCloskey and Fr S Gilmore.  </w:t>
      </w:r>
      <w:r>
        <w:rPr>
          <w:rFonts w:ascii="Arial" w:hAnsi="Arial"/>
          <w:b w:val="false"/>
          <w:i w:val="false"/>
          <w:caps w:val="false"/>
          <w:smallCaps w:val="false"/>
          <w:color w:val="000000"/>
          <w:spacing w:val="0"/>
          <w:sz w:val="28"/>
          <w:szCs w:val="28"/>
        </w:rPr>
        <w:t xml:space="preserve">For Further Details Contact </w:t>
      </w:r>
      <w:r>
        <w:rPr>
          <w:rFonts w:ascii="Arial" w:hAnsi="Arial"/>
          <w:b/>
          <w:bCs/>
          <w:i w:val="false"/>
          <w:caps w:val="false"/>
          <w:smallCaps w:val="false"/>
          <w:color w:val="000000"/>
          <w:spacing w:val="0"/>
          <w:sz w:val="28"/>
          <w:szCs w:val="28"/>
        </w:rPr>
        <w:t>Joe Catney</w:t>
      </w:r>
      <w:r>
        <w:rPr>
          <w:rFonts w:ascii="Arial" w:hAnsi="Arial"/>
          <w:b w:val="false"/>
          <w:i w:val="false"/>
          <w:caps w:val="false"/>
          <w:smallCaps w:val="false"/>
          <w:color w:val="000000"/>
          <w:spacing w:val="0"/>
          <w:sz w:val="28"/>
          <w:szCs w:val="28"/>
        </w:rPr>
        <w:t xml:space="preserve"> – 028 9071 4001 or 077 7642 5631</w:t>
      </w:r>
    </w:p>
    <w:p>
      <w:pPr>
        <w:pStyle w:val="TextBody"/>
        <w:widowControl/>
        <w:numPr>
          <w:ilvl w:val="0"/>
          <w:numId w:val="2"/>
        </w:numPr>
        <w:bidi w:val="0"/>
        <w:spacing w:before="0" w:after="0"/>
        <w:ind w:left="-454" w:right="-567" w:hanging="0"/>
        <w:jc w:val="both"/>
        <w:rPr/>
      </w:pPr>
      <w:r>
        <w:rPr>
          <w:rStyle w:val="StrongEmphasis"/>
          <w:rFonts w:ascii="Arial" w:hAnsi="Arial"/>
          <w:b/>
          <w:i w:val="false"/>
          <w:caps w:val="false"/>
          <w:smallCaps w:val="false"/>
          <w:color w:val="333333"/>
          <w:spacing w:val="0"/>
          <w:sz w:val="28"/>
          <w:szCs w:val="28"/>
        </w:rPr>
        <w:t>Pope Francis Intention for April</w:t>
      </w:r>
    </w:p>
    <w:p>
      <w:pPr>
        <w:pStyle w:val="TextBody"/>
        <w:widowControl/>
        <w:numPr>
          <w:ilvl w:val="0"/>
          <w:numId w:val="2"/>
        </w:numPr>
        <w:bidi w:val="0"/>
        <w:spacing w:before="0" w:after="0"/>
        <w:ind w:left="-454" w:right="-567" w:hanging="0"/>
        <w:jc w:val="left"/>
        <w:rPr/>
      </w:pPr>
      <w:r>
        <w:rPr>
          <w:rStyle w:val="StrongEmphasis"/>
          <w:rFonts w:ascii="Arial" w:hAnsi="Arial"/>
          <w:b/>
          <w:i w:val="false"/>
          <w:caps w:val="false"/>
          <w:smallCaps w:val="false"/>
          <w:color w:val="333333"/>
          <w:spacing w:val="0"/>
          <w:sz w:val="28"/>
          <w:szCs w:val="28"/>
        </w:rPr>
        <w:t>Universal – Workers in War Zones</w:t>
      </w:r>
      <w:r>
        <w:rPr>
          <w:rFonts w:ascii="Arial" w:hAnsi="Arial"/>
          <w:b/>
          <w:bCs/>
          <w:i w:val="false"/>
          <w:caps w:val="false"/>
          <w:smallCaps w:val="false"/>
          <w:color w:val="414042"/>
          <w:spacing w:val="0"/>
          <w:sz w:val="28"/>
          <w:szCs w:val="28"/>
        </w:rPr>
        <w:br/>
      </w:r>
      <w:r>
        <w:rPr>
          <w:rFonts w:ascii="Arial" w:hAnsi="Arial"/>
          <w:b w:val="false"/>
          <w:bCs/>
          <w:i w:val="false"/>
          <w:caps w:val="false"/>
          <w:smallCaps w:val="false"/>
          <w:color w:val="333333"/>
          <w:spacing w:val="0"/>
          <w:sz w:val="28"/>
          <w:szCs w:val="28"/>
        </w:rPr>
        <w:t>For doctors and their humanitarian collaborators in war zones, who risk their lives to save the lives of others.</w:t>
      </w:r>
      <w:r>
        <w:rPr>
          <w:rFonts w:ascii="Arial" w:hAnsi="Arial"/>
          <w:b/>
          <w:bCs/>
          <w:i w:val="false"/>
          <w:caps w:val="false"/>
          <w:smallCaps w:val="false"/>
          <w:color w:val="414042"/>
          <w:spacing w:val="0"/>
          <w:sz w:val="28"/>
          <w:szCs w:val="28"/>
        </w:rPr>
        <w:t xml:space="preserve"> </w:t>
      </w:r>
    </w:p>
    <w:p>
      <w:pPr>
        <w:pStyle w:val="TextBody"/>
        <w:widowControl/>
        <w:numPr>
          <w:ilvl w:val="0"/>
          <w:numId w:val="2"/>
        </w:numPr>
        <w:bidi w:val="0"/>
        <w:spacing w:before="0" w:after="0"/>
        <w:ind w:left="-454" w:right="-567" w:hanging="0"/>
        <w:rPr>
          <w:sz w:val="28"/>
          <w:szCs w:val="28"/>
        </w:rPr>
      </w:pPr>
      <w:r>
        <w:rPr>
          <w:caps w:val="false"/>
          <w:smallCaps w:val="false"/>
          <w:color w:val="212121"/>
          <w:spacing w:val="0"/>
          <w:sz w:val="28"/>
          <w:szCs w:val="28"/>
        </w:rPr>
        <w:t> </w:t>
      </w:r>
    </w:p>
    <w:p>
      <w:pPr>
        <w:pStyle w:val="Normal"/>
        <w:widowControl/>
        <w:numPr>
          <w:ilvl w:val="0"/>
          <w:numId w:val="2"/>
        </w:numPr>
        <w:bidi w:val="0"/>
        <w:ind w:left="-454" w:right="-567" w:hanging="0"/>
        <w:rPr>
          <w:rFonts w:ascii="Arial" w:hAnsi="Arial"/>
          <w:b/>
          <w:b/>
          <w:bCs/>
          <w:sz w:val="28"/>
          <w:szCs w:val="28"/>
        </w:rPr>
      </w:pPr>
      <w:r>
        <w:rPr>
          <w:rFonts w:ascii="Arial" w:hAnsi="Arial"/>
          <w:b/>
          <w:bCs/>
          <w:sz w:val="28"/>
          <w:szCs w:val="28"/>
        </w:rPr>
        <w:t>Feast of Divine Mercy</w:t>
      </w:r>
    </w:p>
    <w:p>
      <w:pPr>
        <w:pStyle w:val="Normal"/>
        <w:widowControl/>
        <w:numPr>
          <w:ilvl w:val="0"/>
          <w:numId w:val="2"/>
        </w:numPr>
        <w:bidi w:val="0"/>
        <w:ind w:left="-454" w:right="-567" w:hanging="0"/>
        <w:rPr>
          <w:rFonts w:ascii="Arial" w:hAnsi="Arial"/>
          <w:sz w:val="28"/>
          <w:szCs w:val="28"/>
        </w:rPr>
      </w:pPr>
      <w:r>
        <w:rPr>
          <w:rFonts w:ascii="Arial" w:hAnsi="Arial"/>
          <w:sz w:val="28"/>
          <w:szCs w:val="28"/>
        </w:rPr>
        <w:t xml:space="preserve">The Feast of Divine Mercy will be celebrated in Belfast on 28th April in: </w:t>
      </w:r>
      <w:r>
        <w:rPr>
          <w:rFonts w:ascii="Arial" w:hAnsi="Arial"/>
          <w:b/>
          <w:bCs/>
          <w:sz w:val="28"/>
          <w:szCs w:val="28"/>
        </w:rPr>
        <w:t>St. Peter’s Cathedral, Falls Road and Sacred Heart Church, O</w:t>
      </w:r>
      <w:r>
        <w:rPr>
          <w:rFonts w:ascii="Arial" w:hAnsi="Arial"/>
          <w:b/>
          <w:bCs/>
          <w:sz w:val="28"/>
          <w:szCs w:val="28"/>
        </w:rPr>
        <w:t>l</w:t>
      </w:r>
      <w:r>
        <w:rPr>
          <w:rFonts w:ascii="Arial" w:hAnsi="Arial"/>
          <w:b/>
          <w:bCs/>
          <w:sz w:val="28"/>
          <w:szCs w:val="28"/>
        </w:rPr>
        <w:t>dpark Road</w:t>
      </w:r>
      <w:r>
        <w:rPr>
          <w:rFonts w:ascii="Arial" w:hAnsi="Arial"/>
          <w:sz w:val="28"/>
          <w:szCs w:val="28"/>
        </w:rPr>
        <w:t xml:space="preserve">– starts at 2:15pm with Holy Rosary and Sacrament of Reconciliation; Divine Mercy Chaplet; and Holy Mass. </w:t>
      </w:r>
      <w:r>
        <w:rPr>
          <w:rFonts w:ascii="Arial" w:hAnsi="Arial"/>
          <w:b/>
          <w:bCs/>
          <w:sz w:val="28"/>
          <w:szCs w:val="28"/>
        </w:rPr>
        <w:t>St. Paul’s Church, Falls Road</w:t>
      </w:r>
      <w:r>
        <w:rPr>
          <w:rFonts w:ascii="Arial" w:hAnsi="Arial"/>
          <w:sz w:val="28"/>
          <w:szCs w:val="28"/>
        </w:rPr>
        <w:t xml:space="preserve"> – starts at 1:30 with Exposition and Sacrament of Reconciliation; Holy Rosary; Divine Mercy Chaplet; and Mass.</w:t>
      </w:r>
    </w:p>
    <w:p>
      <w:pPr>
        <w:pStyle w:val="Normal"/>
        <w:widowControl/>
        <w:numPr>
          <w:ilvl w:val="0"/>
          <w:numId w:val="2"/>
        </w:numPr>
        <w:bidi w:val="0"/>
        <w:ind w:left="-454" w:right="-567" w:hanging="0"/>
        <w:rPr>
          <w:rFonts w:ascii="Arial" w:hAnsi="Arial"/>
          <w:sz w:val="28"/>
          <w:szCs w:val="28"/>
        </w:rPr>
      </w:pPr>
      <w:r>
        <w:rPr>
          <w:rFonts w:ascii="Arial" w:hAnsi="Arial"/>
          <w:sz w:val="28"/>
          <w:szCs w:val="28"/>
        </w:rPr>
      </w:r>
    </w:p>
    <w:p>
      <w:pPr>
        <w:pStyle w:val="Normal"/>
        <w:widowControl/>
        <w:numPr>
          <w:ilvl w:val="0"/>
          <w:numId w:val="2"/>
        </w:numPr>
        <w:bidi w:val="0"/>
        <w:ind w:left="-454" w:right="-567" w:hanging="0"/>
        <w:rPr>
          <w:rFonts w:ascii="Arial" w:hAnsi="Arial"/>
          <w:b/>
          <w:b/>
          <w:bCs/>
          <w:sz w:val="28"/>
          <w:szCs w:val="28"/>
        </w:rPr>
      </w:pPr>
      <w:r>
        <w:rPr>
          <w:rFonts w:ascii="Arial" w:hAnsi="Arial"/>
          <w:b/>
          <w:bCs/>
          <w:sz w:val="28"/>
          <w:szCs w:val="28"/>
        </w:rPr>
        <w:t>MONTH’S MIND SR. THÉRÈSE LARKIN</w:t>
      </w:r>
    </w:p>
    <w:p>
      <w:pPr>
        <w:pStyle w:val="Normal"/>
        <w:widowControl/>
        <w:numPr>
          <w:ilvl w:val="0"/>
          <w:numId w:val="2"/>
        </w:numPr>
        <w:bidi w:val="0"/>
        <w:ind w:left="-454" w:right="-567" w:hanging="0"/>
        <w:rPr>
          <w:rFonts w:ascii="Arial" w:hAnsi="Arial"/>
          <w:sz w:val="28"/>
          <w:szCs w:val="28"/>
        </w:rPr>
      </w:pPr>
      <w:r>
        <w:rPr>
          <w:rFonts w:ascii="Arial" w:hAnsi="Arial"/>
          <w:sz w:val="28"/>
          <w:szCs w:val="28"/>
        </w:rPr>
        <w:t>Everyone is warmly invited to the Month’s Mind Mass for Sister Thérèse RIP, formerly Parish Sister in Holy Family Parish. Mass will be celebrated in Holy Family Church on Wednesday 3rd April at 7.30pm. Refreshments will be served afterwards in the Gathering Space.</w:t>
      </w:r>
    </w:p>
    <w:p>
      <w:pPr>
        <w:pStyle w:val="Normal"/>
        <w:widowControl/>
        <w:numPr>
          <w:ilvl w:val="0"/>
          <w:numId w:val="2"/>
        </w:numPr>
        <w:bidi w:val="0"/>
        <w:ind w:left="-454" w:right="-567" w:hanging="0"/>
        <w:rPr>
          <w:rFonts w:ascii="Arial" w:hAnsi="Arial"/>
          <w:sz w:val="28"/>
          <w:szCs w:val="28"/>
        </w:rPr>
      </w:pPr>
      <w:r>
        <w:rPr>
          <w:rFonts w:ascii="Arial" w:hAnsi="Arial"/>
          <w:sz w:val="28"/>
          <w:szCs w:val="28"/>
        </w:rPr>
      </w:r>
    </w:p>
    <w:p>
      <w:pPr>
        <w:pStyle w:val="Normal"/>
        <w:widowControl/>
        <w:numPr>
          <w:ilvl w:val="0"/>
          <w:numId w:val="2"/>
        </w:numPr>
        <w:bidi w:val="0"/>
        <w:ind w:left="-454" w:right="-567" w:hanging="0"/>
        <w:rPr>
          <w:rFonts w:ascii="Arial" w:hAnsi="Arial"/>
          <w:sz w:val="28"/>
          <w:szCs w:val="28"/>
        </w:rPr>
      </w:pPr>
      <w:r>
        <w:rPr>
          <w:rFonts w:ascii="Arial" w:hAnsi="Arial"/>
          <w:b/>
          <w:bCs/>
          <w:caps w:val="false"/>
          <w:smallCaps w:val="false"/>
          <w:color w:val="000000"/>
          <w:spacing w:val="0"/>
          <w:sz w:val="28"/>
          <w:szCs w:val="28"/>
        </w:rPr>
        <w:t>"The West Belfast Historical Society</w:t>
      </w:r>
      <w:r>
        <w:rPr>
          <w:rFonts w:ascii="Arial" w:hAnsi="Arial"/>
          <w:b w:val="false"/>
          <w:caps w:val="false"/>
          <w:smallCaps w:val="false"/>
          <w:color w:val="000000"/>
          <w:spacing w:val="0"/>
          <w:sz w:val="28"/>
          <w:szCs w:val="28"/>
        </w:rPr>
        <w:t xml:space="preserve"> is meeting on Friday the 12th of April at 7.30pm in St. Michael's Parish Centre on Finaghy Road North (Access via Church Gateway on Finaghy Road North just before the garage opposite the Church at junction with Andersonstown Road).  </w:t>
      </w:r>
      <w:r>
        <w:rPr>
          <w:rFonts w:ascii="Arial" w:hAnsi="Arial"/>
          <w:b w:val="false"/>
          <w:caps w:val="false"/>
          <w:smallCaps w:val="false"/>
          <w:color w:val="000000"/>
          <w:spacing w:val="0"/>
          <w:sz w:val="28"/>
          <w:szCs w:val="28"/>
          <w:highlight w:val="white"/>
        </w:rPr>
        <w:t>The April talk is entitled "BELFAST BUILT HERITAGE"  The guest speaker will be "MR DAVID FLYNN"    All are Welcome to Attend and Refreshments will be provided</w:t>
      </w:r>
    </w:p>
    <w:p>
      <w:pPr>
        <w:pStyle w:val="Normal"/>
        <w:widowControl/>
        <w:numPr>
          <w:ilvl w:val="0"/>
          <w:numId w:val="2"/>
        </w:numPr>
        <w:bidi w:val="0"/>
        <w:ind w:left="-454" w:right="-567" w:hanging="0"/>
        <w:rPr>
          <w:rStyle w:val="StrongEmphasis"/>
          <w:rFonts w:ascii="Arial" w:hAnsi="Arial"/>
          <w:sz w:val="28"/>
          <w:szCs w:val="28"/>
        </w:rPr>
      </w:pPr>
      <w:r>
        <w:rPr/>
      </w:r>
    </w:p>
    <w:p>
      <w:pPr>
        <w:pStyle w:val="Normal"/>
        <w:widowControl/>
        <w:numPr>
          <w:ilvl w:val="0"/>
          <w:numId w:val="2"/>
        </w:numPr>
        <w:bidi w:val="0"/>
        <w:ind w:left="-454" w:right="-567" w:hanging="0"/>
        <w:rPr/>
      </w:pPr>
      <w:r>
        <w:rPr>
          <w:rStyle w:val="StrongEmphasis"/>
          <w:rFonts w:ascii="Arial" w:hAnsi="Arial"/>
          <w:b/>
          <w:i/>
          <w:iCs/>
          <w:caps w:val="false"/>
          <w:smallCaps w:val="false"/>
          <w:color w:val="212121"/>
          <w:spacing w:val="0"/>
          <w:sz w:val="28"/>
          <w:szCs w:val="28"/>
          <w:highlight w:val="white"/>
        </w:rPr>
        <w:t>Pro-Life Information Meeting: </w:t>
      </w:r>
      <w:r>
        <w:rPr>
          <w:rStyle w:val="StrongEmphasis"/>
          <w:rFonts w:ascii="Arial" w:hAnsi="Arial"/>
          <w:b w:val="false"/>
          <w:i/>
          <w:iCs/>
          <w:caps w:val="false"/>
          <w:smallCaps w:val="false"/>
          <w:color w:val="212121"/>
          <w:spacing w:val="0"/>
          <w:sz w:val="28"/>
          <w:szCs w:val="28"/>
          <w:highlight w:val="white"/>
        </w:rPr>
        <w:t>Precious Life will be hosting an information evening regarding the upcoming elections with advice on candidates and their stance on abortion. This will take place on Thursday 11</w:t>
      </w:r>
      <w:r>
        <w:rPr>
          <w:rStyle w:val="StrongEmphasis"/>
          <w:rFonts w:ascii="Arial" w:hAnsi="Arial"/>
          <w:b w:val="false"/>
          <w:i/>
          <w:iCs/>
          <w:caps w:val="false"/>
          <w:smallCaps w:val="false"/>
          <w:color w:val="212121"/>
          <w:spacing w:val="0"/>
          <w:position w:val="9"/>
          <w:sz w:val="22"/>
          <w:sz w:val="28"/>
          <w:szCs w:val="28"/>
          <w:highlight w:val="white"/>
        </w:rPr>
        <w:t>th</w:t>
      </w:r>
      <w:r>
        <w:rPr>
          <w:rStyle w:val="StrongEmphasis"/>
          <w:rFonts w:ascii="Arial" w:hAnsi="Arial"/>
          <w:b w:val="false"/>
          <w:i/>
          <w:iCs/>
          <w:caps w:val="false"/>
          <w:smallCaps w:val="false"/>
          <w:color w:val="212121"/>
          <w:spacing w:val="0"/>
          <w:sz w:val="28"/>
          <w:szCs w:val="28"/>
          <w:highlight w:val="white"/>
        </w:rPr>
        <w:t xml:space="preserve"> April @7pm Queen’s University Students’ Union, Belfast, Clubroom 4. All welcome. For more information contact  </w:t>
      </w:r>
      <w:r>
        <w:rPr>
          <w:rStyle w:val="StrongEmphasis"/>
          <w:rFonts w:ascii="Arial" w:hAnsi="Arial"/>
          <w:b/>
          <w:i/>
          <w:iCs/>
          <w:caps w:val="false"/>
          <w:smallCaps w:val="false"/>
          <w:color w:val="333333"/>
          <w:spacing w:val="0"/>
          <w:sz w:val="28"/>
          <w:szCs w:val="28"/>
          <w:highlight w:val="white"/>
        </w:rPr>
        <w:t>Precious Life on 02890278484 or email</w:t>
      </w:r>
      <w:hyperlink r:id="rId4" w:tgtFrame="_blank">
        <w:r>
          <w:rPr>
            <w:rStyle w:val="StrongEmphasis"/>
            <w:rFonts w:ascii="Arial" w:hAnsi="Arial"/>
            <w:b/>
            <w:i/>
            <w:iCs/>
            <w:caps w:val="false"/>
            <w:smallCaps w:val="false"/>
            <w:color w:val="0563C1"/>
            <w:spacing w:val="0"/>
            <w:sz w:val="28"/>
            <w:szCs w:val="28"/>
            <w:highlight w:val="white"/>
            <w:u w:val="single"/>
          </w:rPr>
          <w:t>info@preciouslife.com</w:t>
        </w:r>
      </w:hyperlink>
    </w:p>
    <w:p>
      <w:pPr>
        <w:pStyle w:val="Normal"/>
        <w:widowControl/>
        <w:numPr>
          <w:ilvl w:val="0"/>
          <w:numId w:val="2"/>
        </w:numPr>
        <w:bidi w:val="0"/>
        <w:ind w:left="-454" w:right="-567" w:hanging="0"/>
        <w:rPr>
          <w:rFonts w:ascii="Arial" w:hAnsi="Arial"/>
          <w:sz w:val="28"/>
          <w:szCs w:val="28"/>
        </w:rPr>
      </w:pPr>
      <w:r>
        <w:rPr>
          <w:rFonts w:ascii="Arial" w:hAnsi="Arial"/>
          <w:sz w:val="28"/>
          <w:szCs w:val="28"/>
        </w:rPr>
      </w:r>
    </w:p>
    <w:p>
      <w:pPr>
        <w:pStyle w:val="Normal"/>
        <w:widowControl/>
        <w:numPr>
          <w:ilvl w:val="0"/>
          <w:numId w:val="2"/>
        </w:numPr>
        <w:bidi w:val="0"/>
        <w:ind w:left="-454" w:right="-567" w:hanging="0"/>
        <w:rPr>
          <w:rFonts w:ascii="Arial" w:hAnsi="Arial"/>
          <w:sz w:val="28"/>
          <w:szCs w:val="28"/>
        </w:rPr>
      </w:pPr>
      <w:r>
        <w:rPr>
          <w:rFonts w:ascii="Arial" w:hAnsi="Arial"/>
          <w:b/>
          <w:bCs/>
          <w:i w:val="false"/>
          <w:caps w:val="false"/>
          <w:smallCaps w:val="false"/>
          <w:color w:val="212121"/>
          <w:spacing w:val="0"/>
          <w:sz w:val="28"/>
          <w:szCs w:val="28"/>
        </w:rPr>
        <w:t>Rosary at the Grottos</w:t>
      </w:r>
      <w:r>
        <w:rPr>
          <w:rFonts w:ascii="Arial" w:hAnsi="Arial"/>
          <w:b w:val="false"/>
          <w:i w:val="false"/>
          <w:caps w:val="false"/>
          <w:smallCaps w:val="false"/>
          <w:color w:val="212121"/>
          <w:spacing w:val="0"/>
          <w:sz w:val="28"/>
          <w:szCs w:val="28"/>
        </w:rPr>
        <w:t xml:space="preserve"> </w:t>
      </w:r>
    </w:p>
    <w:p>
      <w:pPr>
        <w:sectPr>
          <w:type w:val="nextPage"/>
          <w:pgSz w:w="11906" w:h="16838"/>
          <w:pgMar w:left="1155" w:right="1121" w:header="0" w:top="1134" w:footer="0" w:bottom="1134" w:gutter="0"/>
          <w:pgNumType w:fmt="decimal"/>
          <w:formProt w:val="false"/>
          <w:textDirection w:val="lrTb"/>
          <w:docGrid w:type="default" w:linePitch="100" w:charSpace="0"/>
        </w:sectPr>
        <w:pStyle w:val="TextBody"/>
        <w:widowControl/>
        <w:numPr>
          <w:ilvl w:val="0"/>
          <w:numId w:val="2"/>
        </w:numPr>
        <w:bidi w:val="0"/>
        <w:spacing w:lineRule="auto" w:line="276" w:before="0" w:after="140"/>
        <w:ind w:left="-510" w:right="-567" w:hanging="0"/>
        <w:jc w:val="left"/>
        <w:rPr/>
      </w:pPr>
      <w:r>
        <w:rPr>
          <w:rStyle w:val="StrongEmphasis"/>
          <w:rFonts w:eastAsia="Times New Roman" w:cs="Times New Roman" w:ascii="Arial" w:hAnsi="Arial"/>
          <w:b w:val="false"/>
          <w:i w:val="false"/>
          <w:iCs/>
          <w:caps w:val="false"/>
          <w:smallCaps w:val="false"/>
          <w:color w:val="212121"/>
          <w:spacing w:val="0"/>
          <w:kern w:val="2"/>
          <w:sz w:val="28"/>
          <w:szCs w:val="28"/>
          <w:u w:val="none"/>
          <w:lang w:val="en-US" w:eastAsia="en-GB"/>
        </w:rPr>
        <w:t>Join thousands of people around Ireland as we go to our local Grottos to pray the Rosary each day during the month of May at 8pm (unless otherwise stated).To sign up your local Grotto simply visit </w:t>
      </w:r>
      <w:hyperlink r:id="rId5" w:tgtFrame="_blank">
        <w:r>
          <w:rPr>
            <w:rStyle w:val="InternetLink"/>
            <w:rFonts w:eastAsia="Times New Roman" w:cs="Times New Roman" w:ascii="Arial" w:hAnsi="Arial"/>
            <w:b w:val="false"/>
            <w:i w:val="false"/>
            <w:iCs/>
            <w:caps w:val="false"/>
            <w:smallCaps w:val="false"/>
            <w:color w:val="800080"/>
            <w:spacing w:val="0"/>
            <w:kern w:val="2"/>
            <w:sz w:val="28"/>
            <w:szCs w:val="28"/>
            <w:u w:val="single"/>
          </w:rPr>
          <w:t>www.coastalrosaryireland.ie</w:t>
        </w:r>
      </w:hyperlink>
      <w:r>
        <w:rPr>
          <w:rStyle w:val="StrongEmphasis"/>
          <w:rFonts w:eastAsia="Times New Roman" w:cs="Times New Roman" w:ascii="Arial" w:hAnsi="Arial"/>
          <w:b w:val="false"/>
          <w:i w:val="false"/>
          <w:iCs/>
          <w:caps w:val="false"/>
          <w:smallCaps w:val="false"/>
          <w:color w:val="212121"/>
          <w:spacing w:val="0"/>
          <w:kern w:val="2"/>
          <w:sz w:val="28"/>
          <w:szCs w:val="28"/>
          <w:u w:val="none"/>
          <w:lang w:val="en-US" w:eastAsia="en-GB"/>
        </w:rPr>
        <w:t> or call/text 087 278 6552.</w:t>
      </w:r>
      <w:r>
        <w:rPr>
          <w:rStyle w:val="StrongEmphasis"/>
          <w:rFonts w:eastAsia="Times New Roman" w:cs="Times New Roman" w:ascii="Arial" w:hAnsi="Arial"/>
          <w:b w:val="false"/>
          <w:i w:val="false"/>
          <w:iCs/>
          <w:caps w:val="false"/>
          <w:smallCaps w:val="false"/>
          <w:color w:val="212121"/>
          <w:spacing w:val="0"/>
          <w:kern w:val="2"/>
          <w:sz w:val="24"/>
          <w:szCs w:val="24"/>
          <w:u w:val="none"/>
          <w:lang w:val="en-US" w:eastAsia="en-GB"/>
        </w:rPr>
        <w:t>  </w:t>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3"/>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Times New Roman">
    <w:altName w:val="serif"/>
    <w:charset w:val="00"/>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character" w:styleId="ListLabel192">
    <w:name w:val="ListLabel 192"/>
    <w:qFormat/>
    <w:rPr/>
  </w:style>
  <w:style w:type="character" w:styleId="ListLabel193">
    <w:name w:val="ListLabel 193"/>
    <w:qFormat/>
    <w:rPr>
      <w:b/>
      <w:bCs/>
      <w:sz w:val="28"/>
      <w:szCs w:val="28"/>
      <w:u w:val="none"/>
    </w:rPr>
  </w:style>
  <w:style w:type="character" w:styleId="ListLabel194">
    <w:name w:val="ListLabel 194"/>
    <w:qFormat/>
    <w:rPr>
      <w:rFonts w:ascii="Arial" w:hAnsi="Arial"/>
      <w:b w:val="false"/>
      <w:i w:val="false"/>
      <w:caps w:val="false"/>
      <w:smallCaps w:val="false"/>
      <w:color w:val="000000"/>
      <w:spacing w:val="0"/>
      <w:sz w:val="24"/>
      <w:szCs w:val="24"/>
    </w:rPr>
  </w:style>
  <w:style w:type="character" w:styleId="ListLabel195">
    <w:name w:val="ListLabel 195"/>
    <w:qFormat/>
    <w:rPr>
      <w:b/>
      <w:bCs/>
      <w:i w:val="false"/>
      <w:iCs/>
      <w:caps w:val="false"/>
      <w:smallCaps w:val="false"/>
      <w:color w:val="000000"/>
      <w:spacing w:val="0"/>
      <w:sz w:val="22"/>
      <w:szCs w:val="22"/>
      <w:u w:val="none"/>
      <w:lang w:val="en-US"/>
    </w:rPr>
  </w:style>
  <w:style w:type="character" w:styleId="ListLabel196">
    <w:name w:val="ListLabel 196"/>
    <w:qFormat/>
    <w:rPr/>
  </w:style>
  <w:style w:type="character" w:styleId="ListLabel197">
    <w:name w:val="ListLabel 197"/>
    <w:qFormat/>
    <w:rPr>
      <w:b/>
      <w:bCs/>
      <w:sz w:val="28"/>
      <w:szCs w:val="28"/>
      <w:u w:val="none"/>
    </w:rPr>
  </w:style>
  <w:style w:type="character" w:styleId="ListLabel198">
    <w:name w:val="ListLabel 198"/>
    <w:qFormat/>
    <w:rPr>
      <w:rFonts w:ascii="Arial" w:hAnsi="Arial"/>
      <w:b/>
      <w:bCs/>
      <w:i w:val="false"/>
      <w:iCs w:val="false"/>
      <w:color w:val="333333"/>
      <w:sz w:val="22"/>
      <w:szCs w:val="22"/>
      <w:u w:val="none"/>
      <w:lang w:val="en-IE"/>
    </w:rPr>
  </w:style>
  <w:style w:type="character" w:styleId="ListLabel199">
    <w:name w:val="ListLabel 199"/>
    <w:qFormat/>
    <w:rPr>
      <w:b/>
      <w:bCs/>
      <w:i w:val="false"/>
      <w:iCs/>
      <w:caps w:val="false"/>
      <w:smallCaps w:val="false"/>
      <w:color w:val="000000"/>
      <w:spacing w:val="0"/>
      <w:sz w:val="22"/>
      <w:szCs w:val="22"/>
      <w:u w:val="none"/>
      <w:lang w:val="en-US"/>
    </w:rPr>
  </w:style>
  <w:style w:type="character" w:styleId="ListLabel200">
    <w:name w:val="ListLabel 200"/>
    <w:qFormat/>
    <w:rPr/>
  </w:style>
  <w:style w:type="character" w:styleId="ListLabel201">
    <w:name w:val="ListLabel 201"/>
    <w:qFormat/>
    <w:rPr>
      <w:b/>
      <w:bCs/>
      <w:sz w:val="28"/>
      <w:szCs w:val="28"/>
      <w:u w:val="none"/>
    </w:rPr>
  </w:style>
  <w:style w:type="character" w:styleId="ListLabel202">
    <w:name w:val="ListLabel 202"/>
    <w:qFormat/>
    <w:rPr>
      <w:rFonts w:ascii="Arial" w:hAnsi="Arial"/>
      <w:b/>
      <w:bCs/>
      <w:i w:val="false"/>
      <w:iCs w:val="false"/>
      <w:caps w:val="false"/>
      <w:smallCaps w:val="false"/>
      <w:color w:val="333333"/>
      <w:spacing w:val="0"/>
      <w:sz w:val="22"/>
      <w:szCs w:val="22"/>
      <w:u w:val="none"/>
      <w:lang w:val="en-IE"/>
    </w:rPr>
  </w:style>
  <w:style w:type="character" w:styleId="ListLabel203">
    <w:name w:val="ListLabel 203"/>
    <w:qFormat/>
    <w:rPr>
      <w:rFonts w:ascii="Arial" w:hAnsi="Arial"/>
      <w:b w:val="false"/>
      <w:i w:val="false"/>
      <w:caps w:val="false"/>
      <w:smallCaps w:val="false"/>
      <w:color w:val="000000"/>
      <w:spacing w:val="0"/>
      <w:sz w:val="24"/>
      <w:szCs w:val="24"/>
    </w:rPr>
  </w:style>
  <w:style w:type="character" w:styleId="ListLabel204">
    <w:name w:val="ListLabel 204"/>
    <w:qFormat/>
    <w:rPr>
      <w:rFonts w:ascii="Arial" w:hAnsi="Arial"/>
      <w:b w:val="false"/>
      <w:i w:val="false"/>
      <w:caps w:val="false"/>
      <w:smallCaps w:val="false"/>
      <w:color w:val="954F72"/>
      <w:spacing w:val="0"/>
      <w:sz w:val="24"/>
      <w:szCs w:val="24"/>
      <w:u w:val="single"/>
    </w:rPr>
  </w:style>
  <w:style w:type="character" w:styleId="ListLabel205">
    <w:name w:val="ListLabel 205"/>
    <w:qFormat/>
    <w:rPr>
      <w:b/>
      <w:bCs/>
      <w:i w:val="false"/>
      <w:iCs/>
      <w:caps w:val="false"/>
      <w:smallCaps w:val="false"/>
      <w:color w:val="000000"/>
      <w:spacing w:val="0"/>
      <w:sz w:val="22"/>
      <w:szCs w:val="22"/>
      <w:u w:val="none"/>
      <w:lang w:val="en-US"/>
    </w:rPr>
  </w:style>
  <w:style w:type="character" w:styleId="ListLabel206">
    <w:name w:val="ListLabel 206"/>
    <w:qFormat/>
    <w:rPr/>
  </w:style>
  <w:style w:type="character" w:styleId="ListLabel207">
    <w:name w:val="ListLabel 207"/>
    <w:qFormat/>
    <w:rPr>
      <w:b/>
      <w:bCs/>
      <w:sz w:val="28"/>
      <w:szCs w:val="28"/>
      <w:u w:val="none"/>
    </w:rPr>
  </w:style>
  <w:style w:type="character" w:styleId="ListLabel208">
    <w:name w:val="ListLabel 208"/>
    <w:qFormat/>
    <w:rPr>
      <w:rFonts w:ascii="Arial" w:hAnsi="Arial"/>
      <w:b w:val="false"/>
      <w:bCs w:val="false"/>
      <w:i w:val="false"/>
      <w:iCs w:val="false"/>
      <w:caps w:val="false"/>
      <w:smallCaps w:val="false"/>
      <w:color w:val="000000"/>
      <w:spacing w:val="0"/>
      <w:sz w:val="22"/>
      <w:szCs w:val="22"/>
      <w:u w:val="none"/>
      <w:lang w:val="en-IE"/>
    </w:rPr>
  </w:style>
  <w:style w:type="character" w:styleId="ListLabel209">
    <w:name w:val="ListLabel 209"/>
    <w:qFormat/>
    <w:rPr>
      <w:rFonts w:ascii="Arial" w:hAnsi="Arial"/>
      <w:b w:val="false"/>
      <w:bCs w:val="false"/>
      <w:i/>
      <w:iCs w:val="false"/>
      <w:caps w:val="false"/>
      <w:smallCaps w:val="false"/>
      <w:color w:val="000000"/>
      <w:spacing w:val="0"/>
      <w:sz w:val="22"/>
      <w:szCs w:val="22"/>
      <w:u w:val="none"/>
      <w:lang w:val="en-IE"/>
    </w:rPr>
  </w:style>
  <w:style w:type="character" w:styleId="ListLabel210">
    <w:name w:val="ListLabel 210"/>
    <w:qFormat/>
    <w:rPr>
      <w:rFonts w:ascii="Arial" w:hAnsi="Arial"/>
      <w:b/>
      <w:bCs/>
      <w:i w:val="false"/>
      <w:iCs w:val="false"/>
      <w:caps w:val="false"/>
      <w:smallCaps w:val="false"/>
      <w:color w:val="212121"/>
      <w:spacing w:val="0"/>
      <w:sz w:val="28"/>
      <w:szCs w:val="28"/>
      <w:u w:val="none"/>
      <w:lang w:val="en-US"/>
    </w:rPr>
  </w:style>
  <w:style w:type="character" w:styleId="ListLabel211">
    <w:name w:val="ListLabel 211"/>
    <w:qFormat/>
    <w:rPr>
      <w:rFonts w:cs="OpenSymbol"/>
    </w:rPr>
  </w:style>
  <w:style w:type="character" w:styleId="ListLabel212">
    <w:name w:val="ListLabel 212"/>
    <w:qFormat/>
    <w:rPr/>
  </w:style>
  <w:style w:type="character" w:styleId="ListLabel213">
    <w:name w:val="ListLabel 213"/>
    <w:qFormat/>
    <w:rPr>
      <w:b/>
      <w:bCs/>
      <w:sz w:val="28"/>
      <w:szCs w:val="28"/>
      <w:u w:val="none"/>
    </w:rPr>
  </w:style>
  <w:style w:type="character" w:styleId="ListLabel214">
    <w:name w:val="ListLabel 214"/>
    <w:qFormat/>
    <w:rPr>
      <w:rFonts w:ascii="Arial" w:hAnsi="Arial"/>
      <w:b/>
      <w:bCs/>
      <w:i w:val="false"/>
      <w:iCs w:val="false"/>
      <w:caps w:val="false"/>
      <w:smallCaps w:val="false"/>
      <w:color w:val="000000"/>
      <w:spacing w:val="0"/>
      <w:sz w:val="28"/>
      <w:szCs w:val="28"/>
      <w:u w:val="none"/>
      <w:lang w:val="en-IE"/>
    </w:rPr>
  </w:style>
  <w:style w:type="character" w:styleId="ListLabel215">
    <w:name w:val="ListLabel 215"/>
    <w:qFormat/>
    <w:rPr>
      <w:rFonts w:ascii="Arial" w:hAnsi="Arial"/>
      <w:b w:val="false"/>
      <w:bCs w:val="false"/>
      <w:i w:val="false"/>
      <w:iCs w:val="false"/>
      <w:caps w:val="false"/>
      <w:smallCaps w:val="false"/>
      <w:color w:val="000000"/>
      <w:spacing w:val="0"/>
      <w:sz w:val="24"/>
      <w:szCs w:val="24"/>
      <w:u w:val="single"/>
    </w:rPr>
  </w:style>
  <w:style w:type="character" w:styleId="ListLabel216">
    <w:name w:val="ListLabel 216"/>
    <w:qFormat/>
    <w:rPr>
      <w:rFonts w:ascii="Arial" w:hAnsi="Arial"/>
      <w:b w:val="false"/>
      <w:bCs/>
      <w:i w:val="false"/>
      <w:caps w:val="false"/>
      <w:smallCaps w:val="false"/>
      <w:color w:val="000000"/>
      <w:spacing w:val="0"/>
      <w:sz w:val="24"/>
      <w:szCs w:val="24"/>
      <w:lang w:val="en-US"/>
    </w:rPr>
  </w:style>
  <w:style w:type="character" w:styleId="ListLabel217">
    <w:name w:val="ListLabel 217"/>
    <w:qFormat/>
    <w:rPr>
      <w:rFonts w:cs="OpenSymbol"/>
    </w:rPr>
  </w:style>
  <w:style w:type="character" w:styleId="ListLabel218">
    <w:name w:val="ListLabel 218"/>
    <w:qFormat/>
    <w:rPr/>
  </w:style>
  <w:style w:type="character" w:styleId="ListLabel219">
    <w:name w:val="ListLabel 219"/>
    <w:qFormat/>
    <w:rPr>
      <w:b/>
      <w:bCs/>
      <w:sz w:val="28"/>
      <w:szCs w:val="28"/>
      <w:u w:val="none"/>
    </w:rPr>
  </w:style>
  <w:style w:type="character" w:styleId="ListLabel220">
    <w:name w:val="ListLabel 220"/>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1">
    <w:name w:val="ListLabel 221"/>
    <w:qFormat/>
    <w:rPr>
      <w:rFonts w:ascii="Calibri" w:hAnsi="Calibri"/>
      <w:b w:val="false"/>
      <w:i/>
      <w:caps w:val="false"/>
      <w:smallCaps w:val="false"/>
      <w:strike w:val="false"/>
      <w:dstrike w:val="false"/>
      <w:color w:val="337AB7"/>
      <w:spacing w:val="0"/>
      <w:sz w:val="24"/>
      <w:u w:val="none"/>
      <w:effect w:val="none"/>
    </w:rPr>
  </w:style>
  <w:style w:type="character" w:styleId="ListLabel222">
    <w:name w:val="ListLabel 222"/>
    <w:qFormat/>
    <w:rPr>
      <w:rFonts w:ascii="Calibri" w:hAnsi="Calibri"/>
      <w:b w:val="false"/>
      <w:i/>
      <w:caps w:val="false"/>
      <w:smallCaps w:val="false"/>
      <w:strike w:val="false"/>
      <w:dstrike w:val="false"/>
      <w:color w:val="000000"/>
      <w:spacing w:val="0"/>
      <w:sz w:val="24"/>
      <w:u w:val="none"/>
      <w:effect w:val="none"/>
    </w:rPr>
  </w:style>
  <w:style w:type="character" w:styleId="ListLabel223">
    <w:name w:val="ListLabel 223"/>
    <w:qFormat/>
    <w:rPr/>
  </w:style>
  <w:style w:type="character" w:styleId="ListLabel224">
    <w:name w:val="ListLabel 224"/>
    <w:qFormat/>
    <w:rPr>
      <w:b/>
      <w:bCs/>
      <w:sz w:val="28"/>
      <w:szCs w:val="28"/>
      <w:u w:val="none"/>
    </w:rPr>
  </w:style>
  <w:style w:type="character" w:styleId="ListLabel225">
    <w:name w:val="ListLabel 225"/>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6">
    <w:name w:val="ListLabel 226"/>
    <w:qFormat/>
    <w:rPr>
      <w:rFonts w:ascii="Calibri" w:hAnsi="Calibri"/>
      <w:b w:val="false"/>
      <w:i/>
      <w:caps w:val="false"/>
      <w:smallCaps w:val="false"/>
      <w:strike w:val="false"/>
      <w:dstrike w:val="false"/>
      <w:color w:val="337AB7"/>
      <w:spacing w:val="0"/>
      <w:sz w:val="24"/>
      <w:u w:val="none"/>
      <w:effect w:val="none"/>
    </w:rPr>
  </w:style>
  <w:style w:type="character" w:styleId="ListLabel227">
    <w:name w:val="ListLabel 227"/>
    <w:qFormat/>
    <w:rPr>
      <w:rFonts w:ascii="Calibri" w:hAnsi="Calibri"/>
      <w:b w:val="false"/>
      <w:i/>
      <w:caps w:val="false"/>
      <w:smallCaps w:val="false"/>
      <w:strike w:val="false"/>
      <w:dstrike w:val="false"/>
      <w:color w:val="000000"/>
      <w:spacing w:val="0"/>
      <w:sz w:val="24"/>
      <w:u w:val="none"/>
      <w:effect w:val="none"/>
    </w:rPr>
  </w:style>
  <w:style w:type="character" w:styleId="ListLabel228">
    <w:name w:val="ListLabel 228"/>
    <w:qFormat/>
    <w:rPr>
      <w:rFonts w:ascii="Georgia" w:hAnsi="Georgia" w:cs="OpenSymbol"/>
      <w:b w:val="false"/>
      <w:sz w:val="32"/>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style>
  <w:style w:type="character" w:styleId="ListLabel238">
    <w:name w:val="ListLabel 238"/>
    <w:qFormat/>
    <w:rPr>
      <w:b/>
      <w:bCs/>
      <w:sz w:val="28"/>
      <w:szCs w:val="28"/>
      <w:u w:val="none"/>
    </w:rPr>
  </w:style>
  <w:style w:type="character" w:styleId="ListLabel239">
    <w:name w:val="ListLabel 239"/>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40">
    <w:name w:val="ListLabel 240"/>
    <w:qFormat/>
    <w:rPr>
      <w:rFonts w:ascii="Calibri" w:hAnsi="Calibri"/>
      <w:b w:val="false"/>
      <w:i/>
      <w:caps w:val="false"/>
      <w:smallCaps w:val="false"/>
      <w:strike w:val="false"/>
      <w:dstrike w:val="false"/>
      <w:color w:val="337AB7"/>
      <w:spacing w:val="0"/>
      <w:sz w:val="24"/>
      <w:u w:val="none"/>
      <w:effect w:val="none"/>
    </w:rPr>
  </w:style>
  <w:style w:type="character" w:styleId="ListLabel241">
    <w:name w:val="ListLabel 241"/>
    <w:qFormat/>
    <w:rPr>
      <w:rFonts w:ascii="Calibri" w:hAnsi="Calibri"/>
      <w:b w:val="false"/>
      <w:i/>
      <w:caps w:val="false"/>
      <w:smallCaps w:val="false"/>
      <w:strike w:val="false"/>
      <w:dstrike w:val="false"/>
      <w:color w:val="000000"/>
      <w:spacing w:val="0"/>
      <w:sz w:val="24"/>
      <w:u w:val="none"/>
      <w:effect w:val="none"/>
    </w:rPr>
  </w:style>
  <w:style w:type="character" w:styleId="NumberingSymbols">
    <w:name w:val="Numbering Symbols"/>
    <w:qFormat/>
    <w:rPr/>
  </w:style>
  <w:style w:type="character" w:styleId="ListLabel242">
    <w:name w:val="ListLabel 242"/>
    <w:qFormat/>
    <w:rPr/>
  </w:style>
  <w:style w:type="character" w:styleId="ListLabel243">
    <w:name w:val="ListLabel 243"/>
    <w:qFormat/>
    <w:rPr>
      <w:b/>
      <w:bCs/>
      <w:sz w:val="28"/>
      <w:szCs w:val="28"/>
      <w:u w:val="none"/>
    </w:rPr>
  </w:style>
  <w:style w:type="character" w:styleId="ListLabel244">
    <w:name w:val="ListLabel 244"/>
    <w:qFormat/>
    <w:rPr>
      <w:rFonts w:ascii="Arial" w:hAnsi="Arial"/>
      <w:b w:val="false"/>
      <w:i/>
      <w:caps w:val="false"/>
      <w:smallCaps w:val="false"/>
      <w:strike w:val="false"/>
      <w:dstrike w:val="false"/>
      <w:color w:val="000000"/>
      <w:spacing w:val="0"/>
      <w:sz w:val="24"/>
      <w:u w:val="none"/>
      <w:effect w:val="none"/>
    </w:rPr>
  </w:style>
  <w:style w:type="character" w:styleId="ListLabel245">
    <w:name w:val="ListLabel 245"/>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46">
    <w:name w:val="ListLabel 246"/>
    <w:qFormat/>
    <w:rPr>
      <w:rFonts w:ascii="Arial" w:hAnsi="Arial"/>
      <w:b w:val="false"/>
      <w:bCs w:val="false"/>
      <w:i w:val="false"/>
      <w:caps w:val="false"/>
      <w:smallCaps w:val="false"/>
      <w:color w:val="000000"/>
      <w:spacing w:val="0"/>
      <w:sz w:val="24"/>
      <w:lang w:val="en-IE"/>
    </w:rPr>
  </w:style>
  <w:style w:type="character" w:styleId="ListLabel247">
    <w:name w:val="ListLabel 247"/>
    <w:qFormat/>
    <w:rPr/>
  </w:style>
  <w:style w:type="character" w:styleId="ListLabel248">
    <w:name w:val="ListLabel 248"/>
    <w:qFormat/>
    <w:rPr>
      <w:b/>
      <w:bCs/>
      <w:sz w:val="28"/>
      <w:szCs w:val="28"/>
      <w:u w:val="none"/>
    </w:rPr>
  </w:style>
  <w:style w:type="character" w:styleId="ListLabel249">
    <w:name w:val="ListLabel 249"/>
    <w:qFormat/>
    <w:rPr>
      <w:rFonts w:ascii="Arial" w:hAnsi="Arial"/>
      <w:b w:val="false"/>
      <w:i/>
      <w:caps w:val="false"/>
      <w:smallCaps w:val="false"/>
      <w:strike w:val="false"/>
      <w:dstrike w:val="false"/>
      <w:color w:val="000000"/>
      <w:spacing w:val="0"/>
      <w:sz w:val="24"/>
      <w:u w:val="none"/>
      <w:effect w:val="none"/>
    </w:rPr>
  </w:style>
  <w:style w:type="character" w:styleId="ListLabel250">
    <w:name w:val="ListLabel 250"/>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51">
    <w:name w:val="ListLabel 251"/>
    <w:qFormat/>
    <w:rPr>
      <w:rFonts w:ascii="Arial" w:hAnsi="Arial"/>
      <w:b w:val="false"/>
      <w:bCs w:val="false"/>
      <w:i w:val="false"/>
      <w:caps w:val="false"/>
      <w:smallCaps w:val="false"/>
      <w:color w:val="000000"/>
      <w:spacing w:val="0"/>
      <w:sz w:val="24"/>
      <w:lang w:val="en-IE"/>
    </w:rPr>
  </w:style>
  <w:style w:type="character" w:styleId="ListLabel252">
    <w:name w:val="ListLabel 252"/>
    <w:qFormat/>
    <w:rPr>
      <w:b/>
      <w:bCs/>
      <w:i w:val="false"/>
      <w:iCs/>
      <w:caps w:val="false"/>
      <w:smallCaps w:val="false"/>
      <w:color w:val="000000"/>
      <w:spacing w:val="0"/>
      <w:sz w:val="22"/>
      <w:szCs w:val="22"/>
      <w:u w:val="none"/>
      <w:lang w:val="en-US"/>
    </w:rPr>
  </w:style>
  <w:style w:type="character" w:styleId="ListLabel253">
    <w:name w:val="ListLabel 253"/>
    <w:qFormat/>
    <w:rPr/>
  </w:style>
  <w:style w:type="character" w:styleId="ListLabel254">
    <w:name w:val="ListLabel 254"/>
    <w:qFormat/>
    <w:rPr>
      <w:b/>
      <w:bCs/>
      <w:sz w:val="28"/>
      <w:szCs w:val="28"/>
      <w:u w:val="none"/>
    </w:rPr>
  </w:style>
  <w:style w:type="character" w:styleId="ListLabel255">
    <w:name w:val="ListLabel 255"/>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56">
    <w:name w:val="ListLabel 256"/>
    <w:qFormat/>
    <w:rPr>
      <w:rFonts w:ascii="Arial" w:hAnsi="Arial"/>
      <w:b w:val="false"/>
      <w:i/>
      <w:iCs/>
      <w:caps w:val="false"/>
      <w:smallCaps w:val="false"/>
      <w:strike w:val="false"/>
      <w:dstrike w:val="false"/>
      <w:color w:val="000000"/>
      <w:spacing w:val="0"/>
      <w:sz w:val="24"/>
      <w:u w:val="none"/>
      <w:effect w:val="none"/>
    </w:rPr>
  </w:style>
  <w:style w:type="character" w:styleId="ListLabel257">
    <w:name w:val="ListLabel 257"/>
    <w:qFormat/>
    <w:rPr>
      <w:rFonts w:ascii="Arial" w:hAnsi="Arial"/>
      <w:b w:val="false"/>
      <w:i w:val="false"/>
      <w:caps w:val="false"/>
      <w:smallCaps w:val="false"/>
      <w:color w:val="000000"/>
      <w:spacing w:val="0"/>
      <w:sz w:val="24"/>
      <w:szCs w:val="24"/>
      <w:u w:val="single"/>
    </w:rPr>
  </w:style>
  <w:style w:type="character" w:styleId="ListLabel258">
    <w:name w:val="ListLabel 258"/>
    <w:qFormat/>
    <w:rPr>
      <w:rFonts w:ascii="Arial" w:hAnsi="Arial"/>
      <w:b w:val="false"/>
      <w:bCs w:val="false"/>
      <w:i w:val="false"/>
      <w:caps w:val="false"/>
      <w:smallCaps w:val="false"/>
      <w:color w:val="000000"/>
      <w:spacing w:val="0"/>
      <w:sz w:val="24"/>
      <w:szCs w:val="24"/>
      <w:u w:val="single"/>
      <w:lang w:val="en-IE"/>
    </w:rPr>
  </w:style>
  <w:style w:type="character" w:styleId="ListLabel259">
    <w:name w:val="ListLabel 259"/>
    <w:qFormat/>
    <w:rPr/>
  </w:style>
  <w:style w:type="character" w:styleId="ListLabel260">
    <w:name w:val="ListLabel 260"/>
    <w:qFormat/>
    <w:rPr>
      <w:b/>
      <w:bCs/>
      <w:sz w:val="28"/>
      <w:szCs w:val="28"/>
      <w:u w:val="none"/>
    </w:rPr>
  </w:style>
  <w:style w:type="character" w:styleId="ListLabel261">
    <w:name w:val="ListLabel 261"/>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2">
    <w:name w:val="ListLabel 262"/>
    <w:qFormat/>
    <w:rPr>
      <w:rFonts w:ascii="Arial" w:hAnsi="Arial"/>
      <w:b w:val="false"/>
      <w:i/>
      <w:iCs/>
      <w:caps w:val="false"/>
      <w:smallCaps w:val="false"/>
      <w:strike w:val="false"/>
      <w:dstrike w:val="false"/>
      <w:color w:val="000000"/>
      <w:spacing w:val="0"/>
      <w:sz w:val="24"/>
      <w:u w:val="none"/>
      <w:effect w:val="none"/>
    </w:rPr>
  </w:style>
  <w:style w:type="character" w:styleId="ListLabel263">
    <w:name w:val="ListLabel 263"/>
    <w:qFormat/>
    <w:rPr>
      <w:rFonts w:ascii="Arial" w:hAnsi="Arial"/>
      <w:b w:val="false"/>
      <w:i w:val="false"/>
      <w:caps w:val="false"/>
      <w:smallCaps w:val="false"/>
      <w:color w:val="000000"/>
      <w:spacing w:val="0"/>
      <w:sz w:val="24"/>
      <w:szCs w:val="24"/>
      <w:u w:val="single"/>
    </w:rPr>
  </w:style>
  <w:style w:type="character" w:styleId="ListLabel264">
    <w:name w:val="ListLabel 264"/>
    <w:qFormat/>
    <w:rPr>
      <w:rFonts w:ascii="Arial" w:hAnsi="Arial"/>
      <w:b w:val="false"/>
      <w:bCs w:val="false"/>
      <w:i w:val="false"/>
      <w:caps w:val="false"/>
      <w:smallCaps w:val="false"/>
      <w:color w:val="000000"/>
      <w:spacing w:val="0"/>
      <w:sz w:val="24"/>
      <w:szCs w:val="24"/>
      <w:u w:val="single"/>
      <w:lang w:val="en-IE"/>
    </w:rPr>
  </w:style>
  <w:style w:type="character" w:styleId="ListLabel265">
    <w:name w:val="ListLabel 265"/>
    <w:qFormat/>
    <w:rPr/>
  </w:style>
  <w:style w:type="character" w:styleId="ListLabel266">
    <w:name w:val="ListLabel 266"/>
    <w:qFormat/>
    <w:rPr>
      <w:b/>
      <w:bCs/>
      <w:sz w:val="28"/>
      <w:szCs w:val="28"/>
      <w:u w:val="none"/>
    </w:rPr>
  </w:style>
  <w:style w:type="character" w:styleId="ListLabel267">
    <w:name w:val="ListLabel 267"/>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8">
    <w:name w:val="ListLabel 268"/>
    <w:qFormat/>
    <w:rPr>
      <w:rFonts w:ascii="Arial" w:hAnsi="Arial"/>
      <w:b w:val="false"/>
      <w:i/>
      <w:iCs/>
      <w:caps w:val="false"/>
      <w:smallCaps w:val="false"/>
      <w:strike w:val="false"/>
      <w:dstrike w:val="false"/>
      <w:color w:val="000000"/>
      <w:spacing w:val="0"/>
      <w:sz w:val="24"/>
      <w:u w:val="none"/>
      <w:effect w:val="none"/>
    </w:rPr>
  </w:style>
  <w:style w:type="character" w:styleId="ListLabel269">
    <w:name w:val="ListLabel 269"/>
    <w:qFormat/>
    <w:rPr>
      <w:rFonts w:ascii="Arial" w:hAnsi="Arial"/>
      <w:b w:val="false"/>
      <w:i w:val="false"/>
      <w:caps w:val="false"/>
      <w:smallCaps w:val="false"/>
      <w:color w:val="000000"/>
      <w:spacing w:val="0"/>
      <w:sz w:val="24"/>
      <w:szCs w:val="24"/>
      <w:u w:val="single"/>
    </w:rPr>
  </w:style>
  <w:style w:type="character" w:styleId="ListLabel270">
    <w:name w:val="ListLabel 270"/>
    <w:qFormat/>
    <w:rPr>
      <w:rFonts w:ascii="Arial" w:hAnsi="Arial"/>
      <w:b w:val="false"/>
      <w:bCs w:val="false"/>
      <w:i w:val="false"/>
      <w:caps w:val="false"/>
      <w:smallCaps w:val="false"/>
      <w:color w:val="000000"/>
      <w:spacing w:val="0"/>
      <w:sz w:val="24"/>
      <w:szCs w:val="24"/>
      <w:u w:val="single"/>
      <w:lang w:val="en-IE"/>
    </w:rPr>
  </w:style>
  <w:style w:type="character" w:styleId="ListLabel271">
    <w:name w:val="ListLabel 271"/>
    <w:qFormat/>
    <w:rPr/>
  </w:style>
  <w:style w:type="character" w:styleId="ListLabel272">
    <w:name w:val="ListLabel 272"/>
    <w:qFormat/>
    <w:rPr>
      <w:b/>
      <w:bCs/>
      <w:sz w:val="28"/>
      <w:szCs w:val="28"/>
      <w:u w:val="none"/>
    </w:rPr>
  </w:style>
  <w:style w:type="character" w:styleId="ListLabel273">
    <w:name w:val="ListLabel 273"/>
    <w:qFormat/>
    <w:rPr>
      <w:rFonts w:ascii="Arial" w:hAnsi="Arial" w:eastAsia="Times New Roman" w:cs="Times New Roman"/>
      <w:b w:val="false"/>
      <w:bCs w:val="false"/>
      <w:i w:val="false"/>
      <w:iCs/>
      <w:caps w:val="false"/>
      <w:smallCaps w:val="false"/>
      <w:color w:val="800080"/>
      <w:spacing w:val="0"/>
      <w:kern w:val="2"/>
      <w:sz w:val="24"/>
      <w:szCs w:val="24"/>
      <w:u w:val="single"/>
      <w:lang w:eastAsia="en-GB"/>
    </w:rPr>
  </w:style>
  <w:style w:type="character" w:styleId="ListLabel274">
    <w:name w:val="ListLabel 274"/>
    <w:qFormat/>
    <w:rPr/>
  </w:style>
  <w:style w:type="character" w:styleId="ListLabel275">
    <w:name w:val="ListLabel 275"/>
    <w:qFormat/>
    <w:rPr>
      <w:b/>
      <w:bCs/>
      <w:sz w:val="28"/>
      <w:szCs w:val="28"/>
      <w:u w:val="none"/>
    </w:rPr>
  </w:style>
  <w:style w:type="character" w:styleId="ListLabel276">
    <w:name w:val="ListLabel 276"/>
    <w:qFormat/>
    <w:rPr>
      <w:rFonts w:ascii="Arial" w:hAnsi="Arial"/>
      <w:caps w:val="false"/>
      <w:smallCaps w:val="false"/>
      <w:color w:val="212121"/>
      <w:spacing w:val="0"/>
    </w:rPr>
  </w:style>
  <w:style w:type="character" w:styleId="ListLabel277">
    <w:name w:val="ListLabel 277"/>
    <w:qFormat/>
    <w:rPr>
      <w:b w:val="false"/>
      <w:i w:val="false"/>
      <w:caps w:val="false"/>
      <w:smallCaps w:val="false"/>
      <w:color w:val="212121"/>
      <w:spacing w:val="0"/>
    </w:rPr>
  </w:style>
  <w:style w:type="character" w:styleId="ListLabel278">
    <w:name w:val="ListLabel 278"/>
    <w:qFormat/>
    <w:rPr/>
  </w:style>
  <w:style w:type="character" w:styleId="ListLabel279">
    <w:name w:val="ListLabel 279"/>
    <w:qFormat/>
    <w:rPr>
      <w:b/>
      <w:bCs/>
      <w:sz w:val="28"/>
      <w:szCs w:val="28"/>
      <w:u w:val="none"/>
    </w:rPr>
  </w:style>
  <w:style w:type="character" w:styleId="ListLabel280">
    <w:name w:val="ListLabel 280"/>
    <w:qFormat/>
    <w:rPr>
      <w:rFonts w:ascii="Arial" w:hAnsi="Arial"/>
      <w:caps w:val="false"/>
      <w:smallCaps w:val="false"/>
      <w:color w:val="212121"/>
      <w:spacing w:val="0"/>
    </w:rPr>
  </w:style>
  <w:style w:type="character" w:styleId="ListLabel281">
    <w:name w:val="ListLabel 281"/>
    <w:qFormat/>
    <w:rPr>
      <w:rFonts w:ascii="Arial" w:hAnsi="Arial"/>
      <w:b w:val="false"/>
      <w:i w:val="false"/>
      <w:caps w:val="false"/>
      <w:smallCaps w:val="false"/>
      <w:color w:val="212121"/>
      <w:spacing w:val="0"/>
      <w:sz w:val="24"/>
      <w:szCs w:val="24"/>
    </w:rPr>
  </w:style>
  <w:style w:type="character" w:styleId="ListLabel412">
    <w:name w:val="ListLabel 412"/>
    <w:qFormat/>
    <w:rPr>
      <w:rFonts w:ascii="Arial" w:hAnsi="Arial"/>
      <w:b w:val="false"/>
      <w:i w:val="false"/>
      <w:caps w:val="false"/>
      <w:smallCaps w:val="false"/>
      <w:color w:val="800080"/>
      <w:spacing w:val="0"/>
      <w:sz w:val="24"/>
      <w:szCs w:val="24"/>
      <w:u w:val="singl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 w:type="paragraph" w:styleId="Sender">
    <w:name w:val="Envelope Return"/>
    <w:basedOn w:val="Normal"/>
    <w:pPr>
      <w:suppressLineNumbers/>
    </w:pPr>
    <w:rPr>
      <w:i/>
      <w:iC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mailto:info@preciouslife.com" TargetMode="External"/><Relationship Id="rId5" Type="http://schemas.openxmlformats.org/officeDocument/2006/relationships/hyperlink" Target="http://www.coastalrosaryireland.ie/"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281</TotalTime>
  <Application>LibreOffice/6.0.4.2$Windows_X86_64 LibreOffice_project/9b0d9b32d5dcda91d2f1a96dc04c645c450872bf</Application>
  <Pages>4</Pages>
  <Words>1194</Words>
  <Characters>5979</Characters>
  <CharactersWithSpaces>7881</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2019-04-06T13:24:26Z</dcterms:modified>
  <cp:revision>48</cp:revision>
  <dc:subject/>
  <dc:title/>
</cp:coreProperties>
</file>