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rPr/>
      </w:pPr>
      <w:r>
        <w:rPr>
          <w:b/>
          <w:bCs/>
          <w:i/>
          <w:iCs/>
          <w:sz w:val="28"/>
          <w:szCs w:val="28"/>
        </w:rPr>
        <w:tab/>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ab/>
        <w:t xml:space="preserve">          Registered Charity N0: </w:t>
      </w:r>
      <w:r>
        <w:rPr>
          <w:b/>
          <w:bCs/>
          <w:color w:val="231F20"/>
          <w:sz w:val="24"/>
          <w:szCs w:val="24"/>
          <w:u w:val="none"/>
        </w:rPr>
        <w:t>NO: 103983</w:t>
      </w:r>
    </w:p>
    <w:p>
      <w:pPr>
        <w:pStyle w:val="Normal"/>
        <w:keepNext w:val="true"/>
        <w:widowControl w:val="false"/>
        <w:tabs>
          <w:tab w:val="right" w:pos="22331" w:leader="none"/>
          <w:tab w:val="right" w:pos="22394" w:leader="none"/>
        </w:tabs>
        <w:ind w:left="-737" w:right="-1417"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w:t>
        </w:r>
      </w:hyperlink>
      <w:hyperlink r:id="rId4">
        <w:r>
          <w:rPr>
            <w:rStyle w:val="InternetLink"/>
            <w:b/>
            <w:bCs/>
            <w:sz w:val="28"/>
            <w:szCs w:val="28"/>
            <w:u w:val="none"/>
          </w:rPr>
          <w:t>g</w:t>
        </w:r>
      </w:hyperlink>
    </w:p>
    <w:p>
      <w:pPr>
        <w:pStyle w:val="Normal"/>
        <w:widowControl w:val="false"/>
        <w:ind w:left="0" w:right="-1413" w:hanging="0"/>
        <w:jc w:val="center"/>
        <w:rPr/>
      </w:pPr>
      <w:r>
        <w:rPr>
          <w:b/>
          <w:bCs/>
          <w:i/>
          <w:iCs/>
          <w:sz w:val="28"/>
          <w:szCs w:val="28"/>
          <w:u w:val="none"/>
        </w:rPr>
        <w:t>Priests: Fr. John Nevin MHM; Fr Gerald Doyle MHM</w:t>
      </w:r>
      <w:r>
        <w:rPr>
          <w:b/>
          <w:bCs/>
          <w:i w:val="false"/>
          <w:iCs w:val="false"/>
          <w:sz w:val="28"/>
          <w:szCs w:val="28"/>
          <w:u w:val="none"/>
          <w:lang w:val="en-GB"/>
        </w:rPr>
        <w:t xml:space="preserve">                                                                                                                                                                                                 </w:t>
      </w:r>
      <w:r>
        <w:rPr>
          <w:b/>
          <w:bCs/>
          <w:i/>
          <w:iCs/>
          <w:sz w:val="28"/>
          <w:szCs w:val="28"/>
          <w:u w:val="none"/>
        </w:rPr>
        <w:t xml:space="preserve">                                                          </w:t>
      </w:r>
      <w:r>
        <w:rPr>
          <w:rFonts w:ascii="Times New Roman;serif" w:hAnsi="Times New Roman;serif"/>
          <w:b/>
          <w:bCs/>
          <w:i w:val="false"/>
          <w:iCs w:val="false"/>
          <w:color w:val="333333"/>
          <w:sz w:val="22"/>
          <w:szCs w:val="22"/>
          <w:u w:val="none"/>
          <w:lang w:val="en-GB"/>
        </w:rPr>
        <w:t xml:space="preserve"> </w:t>
      </w:r>
    </w:p>
    <w:p>
      <w:pPr>
        <w:pStyle w:val="Normal"/>
        <w:widowControl w:val="false"/>
        <w:ind w:left="0" w:right="-1413" w:hanging="0"/>
        <w:jc w:val="center"/>
        <w:rPr/>
      </w:pPr>
      <w:r>
        <w:rPr>
          <w:rFonts w:ascii="Times New Roman;serif" w:hAnsi="Times New Roman;serif"/>
          <w:b/>
          <w:bCs/>
          <w:i w:val="false"/>
          <w:iCs w:val="false"/>
          <w:color w:val="333333"/>
          <w:sz w:val="32"/>
          <w:szCs w:val="32"/>
          <w:lang w:val="en-GB"/>
        </w:rPr>
        <w:t>EPIPHANY OF THE LORD</w:t>
      </w:r>
      <w:r>
        <w:rPr>
          <w:rFonts w:ascii="Times New Roman;serif" w:hAnsi="Times New Roman;serif"/>
          <w:b/>
          <w:bCs/>
          <w:i w:val="false"/>
          <w:iCs w:val="false"/>
          <w:color w:val="333333"/>
          <w:sz w:val="28"/>
          <w:szCs w:val="28"/>
          <w:lang w:val="en-GB"/>
        </w:rPr>
        <w:t>(</w:t>
      </w:r>
      <w:r>
        <w:rPr>
          <w:rFonts w:ascii="Times New Roman;serif" w:hAnsi="Times New Roman;serif"/>
          <w:b/>
          <w:bCs/>
          <w:i w:val="false"/>
          <w:iCs w:val="false"/>
          <w:color w:val="333333"/>
          <w:sz w:val="32"/>
          <w:szCs w:val="32"/>
          <w:lang w:val="en-GB"/>
        </w:rPr>
        <w:t>Cycle C) 6</w:t>
      </w:r>
      <w:r>
        <w:rPr>
          <w:rFonts w:ascii="Times New Roman;serif" w:hAnsi="Times New Roman;serif"/>
          <w:b/>
          <w:bCs/>
          <w:i w:val="false"/>
          <w:iCs w:val="false"/>
          <w:color w:val="333333"/>
          <w:sz w:val="32"/>
          <w:szCs w:val="32"/>
          <w:vertAlign w:val="superscript"/>
          <w:lang w:val="en-GB"/>
        </w:rPr>
        <w:t xml:space="preserve">th </w:t>
      </w:r>
      <w:r>
        <w:rPr>
          <w:rFonts w:ascii="Times New Roman;serif" w:hAnsi="Times New Roman;serif"/>
          <w:b/>
          <w:bCs/>
          <w:i w:val="false"/>
          <w:iCs w:val="false"/>
          <w:color w:val="333333"/>
          <w:sz w:val="32"/>
          <w:szCs w:val="32"/>
          <w:lang w:val="en-GB"/>
        </w:rPr>
        <w:t xml:space="preserve">January 2019   </w:t>
      </w:r>
    </w:p>
    <w:tbl>
      <w:tblPr>
        <w:tblW w:w="22901" w:type="dxa"/>
        <w:jc w:val="left"/>
        <w:tblInd w:w="-690" w:type="dxa"/>
        <w:tblBorders>
          <w:top w:val="single" w:sz="2" w:space="0" w:color="000000"/>
          <w:left w:val="single" w:sz="2" w:space="0" w:color="000000"/>
          <w:bottom w:val="single" w:sz="2" w:space="0" w:color="000000"/>
          <w:insideH w:val="single" w:sz="2" w:space="0" w:color="000000"/>
        </w:tblBorders>
        <w:tblCellMar>
          <w:top w:w="55" w:type="dxa"/>
          <w:left w:w="40" w:type="dxa"/>
          <w:bottom w:w="55" w:type="dxa"/>
          <w:right w:w="55" w:type="dxa"/>
        </w:tblCellMar>
      </w:tblPr>
      <w:tblGrid>
        <w:gridCol w:w="7605"/>
        <w:gridCol w:w="7711"/>
        <w:gridCol w:w="7585"/>
      </w:tblGrid>
      <w:tr>
        <w:trPr>
          <w:trHeight w:val="13268" w:hRule="atLeast"/>
        </w:trPr>
        <w:tc>
          <w:tcPr>
            <w:tcW w:w="7605" w:type="dxa"/>
            <w:tcBorders>
              <w:top w:val="single" w:sz="2" w:space="0" w:color="000000"/>
              <w:left w:val="single" w:sz="2" w:space="0" w:color="000000"/>
              <w:bottom w:val="single" w:sz="2" w:space="0" w:color="000000"/>
              <w:insideH w:val="single" w:sz="2" w:space="0" w:color="000000"/>
            </w:tcBorders>
            <w:shd w:fill="auto" w:val="clear"/>
          </w:tcPr>
          <w:p>
            <w:pPr>
              <w:pStyle w:val="NoSpacing"/>
              <w:numPr>
                <w:ilvl w:val="0"/>
                <w:numId w:val="0"/>
              </w:numPr>
              <w:bidi w:val="0"/>
              <w:spacing w:lineRule="auto" w:line="240" w:before="0" w:after="0"/>
              <w:ind w:left="720" w:right="0" w:hanging="0"/>
              <w:jc w:val="left"/>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numPr>
                <w:ilvl w:val="0"/>
                <w:numId w:val="0"/>
              </w:numPr>
              <w:bidi w:val="0"/>
              <w:spacing w:lineRule="auto" w:line="240" w:before="0" w:after="0"/>
              <w:ind w:left="380" w:right="0" w:hanging="0"/>
              <w:jc w:val="left"/>
              <w:rPr/>
            </w:pPr>
            <w:r>
              <w:rPr>
                <w:rFonts w:ascii="Arial" w:hAnsi="Arial"/>
                <w:b w:val="false"/>
                <w:bCs w:val="false"/>
                <w:i w:val="false"/>
                <w:iCs w:val="false"/>
                <w:sz w:val="22"/>
                <w:szCs w:val="22"/>
                <w:u w:val="none"/>
              </w:rPr>
              <w:t xml:space="preserve">Sat: 6pm    5/1:      Elena Ireton-Gomez RIP      </w:t>
            </w:r>
          </w:p>
          <w:p>
            <w:pPr>
              <w:pStyle w:val="Normal"/>
              <w:widowControl w:val="false"/>
              <w:numPr>
                <w:ilvl w:val="0"/>
                <w:numId w:val="0"/>
              </w:numPr>
              <w:bidi w:val="0"/>
              <w:spacing w:lineRule="auto" w:line="240" w:before="0" w:after="0"/>
              <w:ind w:left="380" w:right="0" w:hanging="0"/>
              <w:jc w:val="left"/>
              <w:rPr>
                <w:rFonts w:ascii="Arial" w:hAnsi="Arial"/>
                <w:sz w:val="22"/>
                <w:szCs w:val="22"/>
                <w:u w:val="none"/>
              </w:rPr>
            </w:pPr>
            <w:r>
              <w:rPr>
                <w:rFonts w:ascii="Arial" w:hAnsi="Arial"/>
                <w:sz w:val="22"/>
                <w:szCs w:val="22"/>
                <w:u w:val="none"/>
              </w:rPr>
              <w:t xml:space="preserve">Sun :10am  6/1:     Rosemary &amp; Ernest Carton RIP      </w:t>
            </w:r>
          </w:p>
          <w:p>
            <w:pPr>
              <w:pStyle w:val="Normal"/>
              <w:widowControl w:val="false"/>
              <w:numPr>
                <w:ilvl w:val="0"/>
                <w:numId w:val="0"/>
              </w:numPr>
              <w:bidi w:val="0"/>
              <w:spacing w:lineRule="auto" w:line="240" w:before="0" w:after="0"/>
              <w:ind w:left="380" w:right="0" w:hanging="0"/>
              <w:jc w:val="left"/>
              <w:rPr>
                <w:rFonts w:ascii="Arial" w:hAnsi="Arial"/>
                <w:b w:val="false"/>
                <w:b w:val="false"/>
                <w:bCs w:val="false"/>
                <w:sz w:val="22"/>
                <w:szCs w:val="22"/>
                <w:u w:val="none"/>
              </w:rPr>
            </w:pPr>
            <w:r>
              <w:rPr>
                <w:rFonts w:ascii="Arial" w:hAnsi="Arial"/>
                <w:b w:val="false"/>
                <w:bCs w:val="false"/>
                <w:sz w:val="22"/>
                <w:szCs w:val="22"/>
                <w:u w:val="none"/>
              </w:rPr>
              <w:t>Mon: 9am   7/1:     Wellbeing of Annie Dempsey</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left="380" w:right="0" w:hanging="0"/>
              <w:jc w:val="left"/>
              <w:rPr>
                <w:rFonts w:ascii="Arial" w:hAnsi="Arial"/>
                <w:b w:val="false"/>
                <w:b w:val="false"/>
                <w:bCs w:val="false"/>
                <w:sz w:val="22"/>
                <w:szCs w:val="22"/>
                <w:u w:val="none"/>
              </w:rPr>
            </w:pPr>
            <w:r>
              <w:rPr>
                <w:rFonts w:ascii="Arial" w:hAnsi="Arial"/>
                <w:b w:val="false"/>
                <w:bCs w:val="false"/>
                <w:sz w:val="22"/>
                <w:szCs w:val="22"/>
                <w:u w:val="none"/>
              </w:rPr>
              <w:t xml:space="preserve">Mon:1pm    7/1:     Wellbeing of Oliver Campleston (sick)      </w:t>
            </w:r>
          </w:p>
          <w:p>
            <w:pPr>
              <w:pStyle w:val="Normal"/>
              <w:widowControl w:val="false"/>
              <w:numPr>
                <w:ilvl w:val="0"/>
                <w:numId w:val="0"/>
              </w:numPr>
              <w:bidi w:val="0"/>
              <w:spacing w:lineRule="auto" w:line="240" w:before="0" w:after="0"/>
              <w:ind w:left="380" w:right="0" w:hanging="0"/>
              <w:jc w:val="both"/>
              <w:rPr>
                <w:rFonts w:ascii="Arial" w:hAnsi="Arial"/>
                <w:sz w:val="22"/>
                <w:szCs w:val="22"/>
                <w:u w:val="none"/>
              </w:rPr>
            </w:pPr>
            <w:r>
              <w:rPr>
                <w:rFonts w:ascii="Arial" w:hAnsi="Arial"/>
                <w:sz w:val="22"/>
                <w:szCs w:val="22"/>
                <w:u w:val="none"/>
              </w:rPr>
              <w:t xml:space="preserve">Tues: 9am   8/1:     Johanna O’ Connor RIP      </w:t>
            </w:r>
          </w:p>
          <w:p>
            <w:pPr>
              <w:pStyle w:val="Normal"/>
              <w:widowControl w:val="false"/>
              <w:numPr>
                <w:ilvl w:val="0"/>
                <w:numId w:val="0"/>
              </w:numPr>
              <w:bidi w:val="0"/>
              <w:spacing w:lineRule="auto" w:line="240" w:before="0" w:after="0"/>
              <w:ind w:left="380" w:right="0" w:hanging="0"/>
              <w:jc w:val="left"/>
              <w:rPr>
                <w:rFonts w:ascii="Arial" w:hAnsi="Arial"/>
                <w:sz w:val="22"/>
                <w:szCs w:val="22"/>
                <w:u w:val="none"/>
              </w:rPr>
            </w:pPr>
            <w:r>
              <w:rPr>
                <w:rFonts w:ascii="Arial" w:hAnsi="Arial"/>
                <w:sz w:val="22"/>
                <w:szCs w:val="22"/>
                <w:u w:val="none"/>
              </w:rPr>
              <w:t xml:space="preserve">Tues: 1pm   8/1:     Wellbeing of Peggy Healy     </w:t>
            </w:r>
            <w:r>
              <w:rPr>
                <w:rFonts w:ascii="Arial" w:hAnsi="Arial"/>
                <w:b w:val="false"/>
                <w:bCs w:val="false"/>
                <w:sz w:val="22"/>
                <w:szCs w:val="22"/>
                <w:u w:val="none"/>
              </w:rPr>
              <w:t xml:space="preserve"> </w:t>
            </w:r>
            <w:r>
              <w:rPr>
                <w:rFonts w:ascii="Arial" w:hAnsi="Arial"/>
                <w:b w:val="false"/>
                <w:bCs w:val="false"/>
                <w:i w:val="false"/>
                <w:iCs w:val="false"/>
                <w:color w:val="000000"/>
                <w:sz w:val="22"/>
                <w:szCs w:val="22"/>
                <w:u w:val="none"/>
                <w:lang w:val="en-GB"/>
              </w:rPr>
              <w:t xml:space="preserve"> </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380" w:right="0" w:hanging="0"/>
              <w:jc w:val="left"/>
              <w:rPr>
                <w:rFonts w:ascii="Arial" w:hAnsi="Arial"/>
                <w:b w:val="false"/>
                <w:b w:val="false"/>
                <w:bCs w:val="false"/>
                <w:sz w:val="22"/>
                <w:szCs w:val="22"/>
                <w:u w:val="none"/>
              </w:rPr>
            </w:pPr>
            <w:r>
              <w:rPr>
                <w:rFonts w:ascii="Arial" w:hAnsi="Arial"/>
                <w:b w:val="false"/>
                <w:bCs w:val="false"/>
                <w:sz w:val="22"/>
                <w:szCs w:val="22"/>
                <w:u w:val="none"/>
              </w:rPr>
              <w:t xml:space="preserve">Wed: 9am  9/1:      Mac Kenty Parents &amp; sister Ellen  RIP                  </w:t>
            </w:r>
          </w:p>
          <w:p>
            <w:pPr>
              <w:pStyle w:val="Normal"/>
              <w:widowControl w:val="false"/>
              <w:numPr>
                <w:ilvl w:val="0"/>
                <w:numId w:val="0"/>
              </w:numPr>
              <w:bidi w:val="0"/>
              <w:spacing w:lineRule="auto" w:line="240" w:before="0" w:after="0"/>
              <w:ind w:left="380" w:right="0" w:hanging="0"/>
              <w:jc w:val="left"/>
              <w:rPr>
                <w:rFonts w:ascii="Arial" w:hAnsi="Arial"/>
                <w:sz w:val="22"/>
                <w:szCs w:val="22"/>
                <w:u w:val="none"/>
              </w:rPr>
            </w:pPr>
            <w:r>
              <w:rPr>
                <w:rFonts w:ascii="Arial" w:hAnsi="Arial"/>
                <w:sz w:val="22"/>
                <w:szCs w:val="22"/>
                <w:u w:val="none"/>
              </w:rPr>
              <w:t xml:space="preserve">Wed: 1pm   9/1:    Imelda McKnight RIP       </w:t>
            </w:r>
          </w:p>
          <w:p>
            <w:pPr>
              <w:pStyle w:val="Normal"/>
              <w:widowControl w:val="false"/>
              <w:numPr>
                <w:ilvl w:val="0"/>
                <w:numId w:val="0"/>
              </w:numPr>
              <w:bidi w:val="0"/>
              <w:spacing w:lineRule="auto" w:line="240" w:before="0" w:after="0"/>
              <w:ind w:left="380" w:right="0" w:hanging="0"/>
              <w:jc w:val="left"/>
              <w:rPr>
                <w:rFonts w:ascii="Arial" w:hAnsi="Arial"/>
                <w:sz w:val="22"/>
                <w:szCs w:val="22"/>
                <w:u w:val="none"/>
              </w:rPr>
            </w:pPr>
            <w:r>
              <w:rPr>
                <w:rFonts w:ascii="Arial" w:hAnsi="Arial"/>
                <w:sz w:val="22"/>
                <w:szCs w:val="22"/>
                <w:u w:val="none"/>
              </w:rPr>
              <w:t>Thurs 9am  10/1</w:t>
            </w:r>
            <w:r>
              <w:rPr>
                <w:rFonts w:ascii="Arial" w:hAnsi="Arial"/>
                <w:b w:val="false"/>
                <w:bCs w:val="false"/>
                <w:sz w:val="22"/>
                <w:szCs w:val="22"/>
                <w:u w:val="none"/>
              </w:rPr>
              <w:t xml:space="preserve">:  Wellbeing of Alex Vernon         </w:t>
            </w:r>
          </w:p>
          <w:p>
            <w:pPr>
              <w:pStyle w:val="Normal"/>
              <w:widowControl w:val="false"/>
              <w:numPr>
                <w:ilvl w:val="0"/>
                <w:numId w:val="0"/>
              </w:numPr>
              <w:bidi w:val="0"/>
              <w:spacing w:lineRule="auto" w:line="240" w:before="0" w:after="0"/>
              <w:ind w:left="380" w:right="0" w:hanging="0"/>
              <w:jc w:val="left"/>
              <w:rPr/>
            </w:pPr>
            <w:r>
              <w:rPr>
                <w:rFonts w:ascii="Arial" w:hAnsi="Arial"/>
                <w:b w:val="false"/>
                <w:bCs w:val="false"/>
                <w:sz w:val="22"/>
                <w:szCs w:val="22"/>
                <w:u w:val="none"/>
              </w:rPr>
              <w:t xml:space="preserve">Thurs: 1pm 10/1:  Harry &amp; Bridgid Kane        </w:t>
            </w:r>
          </w:p>
          <w:p>
            <w:pPr>
              <w:pStyle w:val="Normal"/>
              <w:widowControl w:val="false"/>
              <w:numPr>
                <w:ilvl w:val="0"/>
                <w:numId w:val="0"/>
              </w:numPr>
              <w:bidi w:val="0"/>
              <w:spacing w:lineRule="auto" w:line="240" w:before="0" w:after="0"/>
              <w:ind w:left="380" w:right="0" w:hanging="0"/>
              <w:jc w:val="left"/>
              <w:rPr/>
            </w:pPr>
            <w:r>
              <w:rPr>
                <w:rFonts w:ascii="Arial" w:hAnsi="Arial"/>
                <w:b w:val="false"/>
                <w:bCs w:val="false"/>
                <w:sz w:val="22"/>
                <w:szCs w:val="22"/>
                <w:u w:val="none"/>
              </w:rPr>
              <w:t xml:space="preserve"> </w:t>
            </w:r>
            <w:r>
              <w:rPr>
                <w:rFonts w:ascii="Arial" w:hAnsi="Arial"/>
                <w:b w:val="false"/>
                <w:bCs w:val="false"/>
                <w:sz w:val="22"/>
                <w:szCs w:val="22"/>
                <w:u w:val="none"/>
              </w:rPr>
              <w:t xml:space="preserve">Fri: 9am      11/1:  Wellbeing of Gerald &amp; Elizabeth Crowe        </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left="380" w:right="0" w:hanging="0"/>
              <w:jc w:val="left"/>
              <w:rPr>
                <w:rFonts w:ascii="Arial" w:hAnsi="Arial"/>
                <w:b w:val="false"/>
                <w:b w:val="false"/>
                <w:bCs w:val="false"/>
                <w:sz w:val="22"/>
                <w:szCs w:val="22"/>
                <w:u w:val="none"/>
              </w:rPr>
            </w:pPr>
            <w:r>
              <w:rPr>
                <w:rFonts w:ascii="Arial" w:hAnsi="Arial"/>
                <w:b w:val="false"/>
                <w:bCs w:val="false"/>
                <w:sz w:val="22"/>
                <w:szCs w:val="22"/>
                <w:u w:val="none"/>
              </w:rPr>
              <w:t xml:space="preserve">Fri 1pm     11/1:    John Gantley RIP         </w:t>
            </w:r>
          </w:p>
          <w:p>
            <w:pPr>
              <w:pStyle w:val="Normal"/>
              <w:widowControl w:val="false"/>
              <w:numPr>
                <w:ilvl w:val="0"/>
                <w:numId w:val="0"/>
              </w:numPr>
              <w:bidi w:val="0"/>
              <w:spacing w:lineRule="auto" w:line="240" w:before="0" w:after="0"/>
              <w:ind w:left="380" w:right="0" w:hanging="0"/>
              <w:jc w:val="left"/>
              <w:rPr>
                <w:rFonts w:ascii="Arial" w:hAnsi="Arial"/>
                <w:b/>
                <w:b/>
                <w:bCs/>
                <w:sz w:val="22"/>
                <w:szCs w:val="22"/>
                <w:u w:val="none"/>
              </w:rPr>
            </w:pPr>
            <w:r>
              <w:rPr>
                <w:rFonts w:ascii="Arial" w:hAnsi="Arial"/>
                <w:b w:val="false"/>
                <w:bCs w:val="false"/>
                <w:sz w:val="22"/>
                <w:szCs w:val="22"/>
                <w:u w:val="none"/>
              </w:rPr>
              <w:t xml:space="preserve">Fri: 6pm    11/1:    Wellbeing of James &amp; Emma Creagh        </w:t>
            </w:r>
          </w:p>
          <w:p>
            <w:pPr>
              <w:pStyle w:val="NoSpacing"/>
              <w:numPr>
                <w:ilvl w:val="0"/>
                <w:numId w:val="0"/>
              </w:numPr>
              <w:bidi w:val="0"/>
              <w:spacing w:lineRule="auto" w:line="240" w:before="0" w:after="0"/>
              <w:ind w:left="380" w:right="0" w:hanging="0"/>
              <w:jc w:val="left"/>
              <w:rPr>
                <w:rFonts w:ascii="Arial" w:hAnsi="Arial"/>
                <w:b/>
                <w:b/>
                <w:bCs/>
                <w:sz w:val="22"/>
                <w:szCs w:val="22"/>
                <w:u w:val="none"/>
              </w:rPr>
            </w:pPr>
            <w:r>
              <w:rPr>
                <w:rFonts w:ascii="Arial" w:hAnsi="Arial"/>
                <w:b w:val="false"/>
                <w:bCs w:val="false"/>
                <w:sz w:val="22"/>
                <w:szCs w:val="22"/>
                <w:u w:val="none"/>
              </w:rPr>
              <w:t>Sat: 9am   1</w:t>
            </w:r>
            <w:r>
              <w:rPr>
                <w:rFonts w:ascii="Arial" w:hAnsi="Arial"/>
                <w:b w:val="false"/>
                <w:bCs w:val="false"/>
                <w:color w:val="000000"/>
                <w:sz w:val="22"/>
                <w:szCs w:val="22"/>
                <w:u w:val="none"/>
                <w:lang w:val="en-IE"/>
              </w:rPr>
              <w:t xml:space="preserve">2/1:    Malachy Eastwood RIP         </w:t>
            </w:r>
          </w:p>
          <w:p>
            <w:pPr>
              <w:pStyle w:val="NoSpacing"/>
              <w:numPr>
                <w:ilvl w:val="0"/>
                <w:numId w:val="0"/>
              </w:numPr>
              <w:bidi w:val="0"/>
              <w:spacing w:lineRule="auto" w:line="240" w:before="0" w:after="0"/>
              <w:ind w:left="380" w:right="0" w:hanging="0"/>
              <w:jc w:val="left"/>
              <w:rPr>
                <w:rFonts w:ascii="Arial" w:hAnsi="Arial"/>
                <w:sz w:val="22"/>
                <w:szCs w:val="22"/>
              </w:rPr>
            </w:pPr>
            <w:r>
              <w:rPr>
                <w:rFonts w:ascii="Arial" w:hAnsi="Arial"/>
                <w:b w:val="false"/>
                <w:bCs w:val="false"/>
                <w:color w:val="000000"/>
                <w:sz w:val="22"/>
                <w:szCs w:val="22"/>
                <w:u w:val="none"/>
                <w:lang w:val="en-IE"/>
              </w:rPr>
              <w:t xml:space="preserve">Sat: 1pm    12/1:   Wellbeing of Mary Cullen         </w:t>
            </w:r>
          </w:p>
          <w:p>
            <w:pPr>
              <w:pStyle w:val="NoSpacing"/>
              <w:numPr>
                <w:ilvl w:val="0"/>
                <w:numId w:val="0"/>
              </w:numPr>
              <w:bidi w:val="0"/>
              <w:spacing w:lineRule="auto" w:line="240" w:before="0" w:after="0"/>
              <w:ind w:left="380" w:right="0" w:hanging="0"/>
              <w:jc w:val="left"/>
              <w:rPr>
                <w:rFonts w:ascii="Arial" w:hAnsi="Arial"/>
                <w:b w:val="false"/>
                <w:b w:val="false"/>
                <w:bCs w:val="false"/>
                <w:sz w:val="22"/>
                <w:szCs w:val="22"/>
                <w:u w:val="none"/>
              </w:rPr>
            </w:pPr>
            <w:bookmarkStart w:id="0" w:name="__DdeLink__16065_3374775727"/>
            <w:r>
              <w:rPr>
                <w:rFonts w:ascii="Arial" w:hAnsi="Arial"/>
                <w:b w:val="false"/>
                <w:bCs w:val="false"/>
                <w:i w:val="false"/>
                <w:iCs w:val="false"/>
                <w:sz w:val="22"/>
                <w:szCs w:val="22"/>
                <w:u w:val="none"/>
              </w:rPr>
              <w:t xml:space="preserve">Sat: 6pm    12/1:   Months Mind for Nora Mc Mahon RIP         </w:t>
            </w:r>
            <w:bookmarkEnd w:id="0"/>
          </w:p>
          <w:p>
            <w:pPr>
              <w:pStyle w:val="NoSpacing"/>
              <w:numPr>
                <w:ilvl w:val="0"/>
                <w:numId w:val="0"/>
              </w:numPr>
              <w:bidi w:val="0"/>
              <w:spacing w:lineRule="auto" w:line="240" w:before="0" w:after="0"/>
              <w:ind w:left="380" w:right="0" w:hanging="0"/>
              <w:jc w:val="left"/>
              <w:rPr>
                <w:rFonts w:ascii="Arial" w:hAnsi="Arial"/>
                <w:b w:val="false"/>
                <w:b w:val="false"/>
                <w:bCs w:val="false"/>
                <w:i w:val="false"/>
                <w:i w:val="false"/>
                <w:iCs w:val="false"/>
                <w:color w:val="000000"/>
                <w:sz w:val="22"/>
                <w:szCs w:val="22"/>
                <w:u w:val="none"/>
                <w:lang w:val="en-IE"/>
              </w:rPr>
            </w:pPr>
            <w:r>
              <w:rPr>
                <w:rFonts w:ascii="Arial" w:hAnsi="Arial"/>
                <w:b w:val="false"/>
                <w:bCs w:val="false"/>
                <w:i w:val="false"/>
                <w:iCs w:val="false"/>
                <w:color w:val="000000"/>
                <w:sz w:val="22"/>
                <w:szCs w:val="22"/>
                <w:u w:val="none"/>
                <w:lang w:val="en-IE"/>
              </w:rPr>
            </w:r>
          </w:p>
          <w:p>
            <w:pPr>
              <w:pStyle w:val="NoSpacing"/>
              <w:widowControl w:val="false"/>
              <w:numPr>
                <w:ilvl w:val="0"/>
                <w:numId w:val="0"/>
              </w:numPr>
              <w:bidi w:val="0"/>
              <w:spacing w:lineRule="auto" w:line="240" w:before="0" w:after="0"/>
              <w:ind w:right="0" w:hanging="0"/>
              <w:jc w:val="both"/>
              <w:rPr>
                <w:rFonts w:ascii="Arial" w:hAnsi="Arial"/>
                <w:b/>
                <w:b/>
                <w:bCs/>
                <w:sz w:val="22"/>
                <w:szCs w:val="22"/>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Colette Kearney, Sarah Keyland, P McCloskey,   Barry Mulholland, Paul Connolly, Joan Smith, Briege, Marie Mc Guigan, Annie Crawford,  Paul Mc Larnon, Larry Mc Gurk, Seán &amp; Phyliss Smyth,  Linda McDonald, Kevin Heaney,  Louise Green, Marian Hunter, Colm Gallagher, Margaret Mc Cafferty, Bridie Mc Crossan, Brenda McKervey, Margaret McCriskin,  Margaret Mc Kenna, Jean Kelly, Elizabeth Magee,   Joel Rivera, Nora McDonagh, Maire Mc Kenna, Eddie O' Neill,  Mick Hughes, Annie McNally. Patrick McAnulty; Tony Lindsay, Paddy McGeogh; Alex Vernon, Kathleen McMullan,  Sean Mc Donnell, Gretta Whyte, Eileen Foley, Michael O' Neill (Canada).Irene Lee, Philomena Lee; Anne Marie, Martin Jones; Jeannette Lee, Jim McAnespy, Charlotte Miskelly, Christopher Brown, Ann Hanna, Gary White, Anne Louise Fitzpatrick. and Christopher Browne, Fr Brian and John Mayes, Maureen Kane.</w:t>
            </w:r>
          </w:p>
          <w:p>
            <w:pPr>
              <w:pStyle w:val="NoSpacing"/>
              <w:widowControl w:val="false"/>
              <w:numPr>
                <w:ilvl w:val="0"/>
                <w:numId w:val="0"/>
              </w:numPr>
              <w:bidi w:val="0"/>
              <w:spacing w:lineRule="auto" w:line="240" w:before="0" w:after="0"/>
              <w:ind w:left="380" w:right="0" w:hanging="0"/>
              <w:jc w:val="both"/>
              <w:rPr>
                <w:rFonts w:ascii="Arial" w:hAnsi="Arial"/>
                <w:b/>
                <w:b/>
                <w:bCs/>
                <w:i/>
                <w:i/>
                <w:iCs/>
                <w:caps w:val="false"/>
                <w:smallCaps w:val="false"/>
                <w:color w:val="000000"/>
                <w:spacing w:val="0"/>
                <w:sz w:val="28"/>
                <w:szCs w:val="28"/>
                <w:u w:val="none"/>
              </w:rPr>
            </w:pPr>
            <w:r>
              <w:rPr>
                <w:rFonts w:ascii="Arial" w:hAnsi="Arial"/>
                <w:b/>
                <w:bCs/>
                <w:i/>
                <w:iCs/>
                <w:caps w:val="false"/>
                <w:smallCaps w:val="false"/>
                <w:color w:val="000000"/>
                <w:spacing w:val="0"/>
                <w:sz w:val="28"/>
                <w:szCs w:val="28"/>
                <w:u w:val="none"/>
              </w:rPr>
            </w:r>
          </w:p>
          <w:p>
            <w:pPr>
              <w:pStyle w:val="NoSpacing"/>
              <w:widowControl/>
              <w:numPr>
                <w:ilvl w:val="0"/>
                <w:numId w:val="0"/>
              </w:numPr>
              <w:bidi w:val="0"/>
              <w:spacing w:lineRule="auto" w:line="240" w:before="0" w:after="0"/>
              <w:ind w:left="380" w:right="0" w:hanging="0"/>
              <w:jc w:val="left"/>
              <w:rPr>
                <w:rFonts w:ascii="Arial" w:hAnsi="Arial"/>
                <w:sz w:val="22"/>
                <w:szCs w:val="22"/>
              </w:rPr>
            </w:pPr>
            <w:r>
              <w:rPr>
                <w:rFonts w:ascii="Arial" w:hAnsi="Arial"/>
                <w:b/>
                <w:bCs/>
                <w:sz w:val="22"/>
                <w:szCs w:val="22"/>
              </w:rPr>
              <w:t>LAST WEEK</w:t>
            </w:r>
            <w:r>
              <w:rPr>
                <w:rFonts w:ascii="Arial" w:hAnsi="Arial"/>
                <w:b/>
                <w:bCs/>
                <w:i w:val="false"/>
                <w:iCs w:val="false"/>
                <w:sz w:val="22"/>
                <w:szCs w:val="22"/>
                <w:u w:val="none"/>
              </w:rPr>
              <w:t xml:space="preserve"> TWO</w:t>
            </w:r>
            <w:r>
              <w:rPr>
                <w:rFonts w:ascii="Arial" w:hAnsi="Arial"/>
                <w:b/>
                <w:bCs/>
                <w:i w:val="false"/>
                <w:iCs w:val="false"/>
                <w:color w:val="000000"/>
                <w:sz w:val="22"/>
                <w:szCs w:val="22"/>
                <w:u w:val="none"/>
                <w:lang w:val="en-US"/>
              </w:rPr>
              <w:t xml:space="preserve"> COLLECTIONS.  1.Upkeep of the Church £513</w:t>
            </w:r>
          </w:p>
          <w:p>
            <w:pPr>
              <w:pStyle w:val="NoSpacing"/>
              <w:numPr>
                <w:ilvl w:val="0"/>
                <w:numId w:val="0"/>
              </w:numPr>
              <w:bidi w:val="0"/>
              <w:spacing w:lineRule="auto" w:line="240" w:before="0" w:after="0"/>
              <w:ind w:left="720" w:hanging="0"/>
              <w:jc w:val="left"/>
              <w:rPr>
                <w:rFonts w:ascii="Arial" w:hAnsi="Arial"/>
                <w:sz w:val="22"/>
                <w:szCs w:val="22"/>
              </w:rPr>
            </w:pP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2.</w:t>
            </w:r>
            <w:r>
              <w:rPr>
                <w:rFonts w:ascii="Arial" w:hAnsi="Arial"/>
                <w:b/>
                <w:bCs/>
                <w:i w:val="false"/>
                <w:iCs w:val="false"/>
                <w:caps w:val="false"/>
                <w:smallCaps w:val="false"/>
                <w:color w:val="000000"/>
                <w:spacing w:val="0"/>
                <w:sz w:val="22"/>
                <w:szCs w:val="22"/>
                <w:u w:val="none"/>
                <w:lang w:val="en-US"/>
              </w:rPr>
              <w:t>Christmas Collection</w:t>
            </w:r>
            <w:r>
              <w:rPr>
                <w:rFonts w:ascii="Arial" w:hAnsi="Arial"/>
                <w:b/>
                <w:bCs/>
                <w:i w:val="false"/>
                <w:iCs w:val="false"/>
                <w:color w:val="000000"/>
                <w:sz w:val="22"/>
                <w:szCs w:val="22"/>
                <w:u w:val="none"/>
                <w:lang w:val="en-US"/>
              </w:rPr>
              <w:t xml:space="preserve">.  £1745                      </w:t>
            </w:r>
          </w:p>
          <w:p>
            <w:pPr>
              <w:pStyle w:val="NoSpacing"/>
              <w:numPr>
                <w:ilvl w:val="0"/>
                <w:numId w:val="0"/>
              </w:numPr>
              <w:bidi w:val="0"/>
              <w:spacing w:lineRule="auto" w:line="240" w:before="0" w:after="0"/>
              <w:ind w:left="380" w:right="0" w:hanging="0"/>
              <w:jc w:val="left"/>
              <w:rPr>
                <w:rFonts w:ascii="Arial" w:hAnsi="Arial"/>
                <w:sz w:val="22"/>
                <w:szCs w:val="22"/>
              </w:rPr>
            </w:pPr>
            <w:r>
              <w:rPr>
                <w:rFonts w:ascii="Arial" w:hAnsi="Arial"/>
                <w:b/>
                <w:bCs/>
                <w:i w:val="false"/>
                <w:iCs w:val="false"/>
                <w:color w:val="000000"/>
                <w:sz w:val="22"/>
                <w:szCs w:val="22"/>
                <w:u w:val="none"/>
                <w:lang w:val="en-US"/>
              </w:rPr>
              <w:t xml:space="preserve">THIS  WEEK TWO COLLECTIONS: 1 .Running Exp. of the Church </w:t>
            </w:r>
          </w:p>
          <w:p>
            <w:pPr>
              <w:pStyle w:val="NoSpacing"/>
              <w:numPr>
                <w:ilvl w:val="0"/>
                <w:numId w:val="0"/>
              </w:numPr>
              <w:bidi w:val="0"/>
              <w:spacing w:lineRule="auto" w:line="240" w:before="0" w:after="0"/>
              <w:ind w:left="380" w:right="0" w:hanging="0"/>
              <w:jc w:val="left"/>
              <w:rPr>
                <w:rFonts w:ascii="Arial" w:hAnsi="Arial"/>
                <w:sz w:val="22"/>
                <w:szCs w:val="22"/>
              </w:rPr>
            </w:pP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 xml:space="preserve">2. </w:t>
            </w:r>
            <w:r>
              <w:rPr>
                <w:rFonts w:ascii="Arial" w:hAnsi="Arial"/>
                <w:b/>
                <w:bCs/>
                <w:i w:val="false"/>
                <w:iCs w:val="false"/>
                <w:caps w:val="false"/>
                <w:smallCaps w:val="false"/>
                <w:color w:val="000000"/>
                <w:spacing w:val="0"/>
                <w:sz w:val="22"/>
                <w:szCs w:val="22"/>
                <w:u w:val="none"/>
                <w:lang w:val="en-US"/>
              </w:rPr>
              <w:t>Priests Welfare</w:t>
            </w:r>
          </w:p>
          <w:p>
            <w:pPr>
              <w:pStyle w:val="TextBody"/>
              <w:widowControl w:val="false"/>
              <w:numPr>
                <w:ilvl w:val="0"/>
                <w:numId w:val="0"/>
              </w:numPr>
              <w:bidi w:val="0"/>
              <w:spacing w:lineRule="auto" w:line="240" w:before="0" w:after="0"/>
              <w:ind w:left="380" w:right="0" w:hanging="0"/>
              <w:jc w:val="lef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
                <w:bCs/>
                <w:i w:val="false"/>
                <w:i w:val="false"/>
                <w:caps w:val="false"/>
                <w:smallCaps w:val="false"/>
                <w:color w:val="282828"/>
                <w:spacing w:val="0"/>
                <w:sz w:val="22"/>
                <w:szCs w:val="22"/>
              </w:rPr>
            </w:pPr>
            <w:r>
              <w:rPr>
                <w:rFonts w:ascii="Arial" w:hAnsi="Arial"/>
                <w:b/>
                <w:bCs/>
                <w:i w:val="false"/>
                <w:iCs w:val="false"/>
                <w:caps w:val="false"/>
                <w:smallCaps w:val="false"/>
                <w:color w:val="000000"/>
                <w:spacing w:val="0"/>
                <w:sz w:val="22"/>
                <w:szCs w:val="22"/>
                <w:u w:val="none"/>
                <w:lang w:val="en-US"/>
              </w:rPr>
              <w:t xml:space="preserve">NEXT WEEK ONE COLLECTION:  .  Heating and Electricity </w:t>
            </w:r>
          </w:p>
          <w:p>
            <w:pPr>
              <w:pStyle w:val="TextBody"/>
              <w:widowControl w:val="false"/>
              <w:numPr>
                <w:ilvl w:val="0"/>
                <w:numId w:val="3"/>
              </w:numPr>
              <w:bidi w:val="0"/>
              <w:spacing w:lineRule="auto" w:line="240" w:before="0" w:after="0"/>
              <w:ind w:left="0" w:right="0" w:hanging="340"/>
              <w:jc w:val="lef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
                <w:bCs/>
                <w:i w:val="false"/>
                <w:i w:val="false"/>
                <w:caps w:val="false"/>
                <w:smallCaps w:val="false"/>
                <w:color w:val="282828"/>
                <w:spacing w:val="0"/>
                <w:sz w:val="22"/>
                <w:szCs w:val="22"/>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  £185</w:t>
            </w:r>
          </w:p>
          <w:p>
            <w:pPr>
              <w:pStyle w:val="TextBody"/>
              <w:widowControl w:val="false"/>
              <w:numPr>
                <w:ilvl w:val="0"/>
                <w:numId w:val="0"/>
              </w:numPr>
              <w:bidi w:val="0"/>
              <w:spacing w:lineRule="auto" w:line="240" w:before="0" w:after="0"/>
              <w:ind w:left="380" w:right="0" w:hanging="0"/>
              <w:jc w:val="lef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eastAsia="Times New Roman" w:cs="Times New Roman"/>
                <w:b/>
                <w:b/>
                <w:bCs/>
                <w:i/>
                <w:i/>
                <w:iCs/>
                <w:caps w:val="false"/>
                <w:smallCaps w:val="false"/>
                <w:color w:val="282828"/>
                <w:spacing w:val="0"/>
                <w:kern w:val="2"/>
                <w:sz w:val="22"/>
                <w:szCs w:val="22"/>
                <w:u w:val="none"/>
                <w:lang w:eastAsia="en-GB"/>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eastAsia="en-GB"/>
              </w:rPr>
              <w:t>SILVER CIRCLE WINNERS:    The Silver Circle resumes from 8/1/2019</w:t>
            </w:r>
          </w:p>
          <w:p>
            <w:pPr>
              <w:pStyle w:val="Normal"/>
              <w:widowControl w:val="false"/>
              <w:spacing w:before="0" w:after="0"/>
              <w:jc w:val="center"/>
              <w:rPr>
                <w:rStyle w:val="StrongEmphasis"/>
                <w:rFonts w:ascii="Arial" w:hAnsi="Arial" w:eastAsia="Times New Roman" w:cs="Times New Roman"/>
                <w:b/>
                <w:b/>
                <w:bCs/>
                <w:i/>
                <w:i/>
                <w:iCs/>
                <w:caps w:val="false"/>
                <w:smallCaps w:val="false"/>
                <w:color w:val="000000"/>
                <w:spacing w:val="0"/>
                <w:kern w:val="2"/>
                <w:sz w:val="24"/>
                <w:szCs w:val="24"/>
                <w:u w:val="none"/>
                <w:lang w:eastAsia="en-GB"/>
              </w:rPr>
            </w:pPr>
            <w:r>
              <w:rPr>
                <w:rFonts w:eastAsia="Times New Roman" w:cs="Times New Roman" w:ascii="Arial" w:hAnsi="Arial"/>
                <w:b/>
                <w:bCs/>
                <w:i/>
                <w:iCs/>
                <w:caps w:val="false"/>
                <w:smallCaps w:val="false"/>
                <w:color w:val="000000"/>
                <w:spacing w:val="0"/>
                <w:kern w:val="2"/>
                <w:sz w:val="24"/>
                <w:szCs w:val="24"/>
                <w:u w:val="none"/>
                <w:lang w:eastAsia="en-GB"/>
              </w:rPr>
            </w:r>
          </w:p>
          <w:p>
            <w:pPr>
              <w:pStyle w:val="TextBody"/>
              <w:widowControl/>
              <w:spacing w:before="0" w:after="0"/>
              <w:ind w:left="0" w:right="0" w:hanging="0"/>
              <w:jc w:val="left"/>
              <w:rPr>
                <w:rFonts w:ascii="Arial" w:hAnsi="Arial"/>
                <w:sz w:val="24"/>
                <w:szCs w:val="24"/>
              </w:rPr>
            </w:pPr>
            <w:r>
              <w:rPr>
                <w:rFonts w:ascii="Arial" w:hAnsi="Arial"/>
                <w:b/>
                <w:i w:val="false"/>
                <w:caps w:val="false"/>
                <w:smallCaps w:val="false"/>
                <w:color w:val="212121"/>
                <w:spacing w:val="0"/>
                <w:sz w:val="24"/>
                <w:szCs w:val="24"/>
                <w:u w:val="single"/>
              </w:rPr>
              <w:t>Dominican College Fortwilliam:</w:t>
            </w:r>
            <w:r>
              <w:rPr>
                <w:rFonts w:ascii="Arial" w:hAnsi="Arial"/>
                <w:b w:val="false"/>
                <w:i w:val="false"/>
                <w:caps w:val="false"/>
                <w:smallCaps w:val="false"/>
                <w:color w:val="212121"/>
                <w:spacing w:val="0"/>
                <w:sz w:val="24"/>
                <w:szCs w:val="24"/>
              </w:rPr>
              <w:t xml:space="preserve">  </w:t>
            </w:r>
            <w:r>
              <w:rPr>
                <w:rFonts w:ascii="Arial" w:hAnsi="Arial"/>
                <w:b/>
                <w:i w:val="false"/>
                <w:caps w:val="false"/>
                <w:smallCaps w:val="false"/>
                <w:color w:val="212121"/>
                <w:spacing w:val="0"/>
                <w:sz w:val="24"/>
                <w:szCs w:val="24"/>
              </w:rPr>
              <w:t>OPEN DAY </w:t>
            </w:r>
          </w:p>
          <w:p>
            <w:pPr>
              <w:pStyle w:val="TextBody"/>
              <w:widowControl/>
              <w:spacing w:before="0" w:after="0"/>
              <w:ind w:left="0" w:right="0" w:hanging="0"/>
              <w:jc w:val="left"/>
              <w:rPr>
                <w:rFonts w:ascii="Arial" w:hAnsi="Arial"/>
                <w:sz w:val="24"/>
                <w:szCs w:val="24"/>
              </w:rPr>
            </w:pPr>
            <w:r>
              <w:rPr>
                <w:rFonts w:ascii="Arial" w:hAnsi="Arial"/>
                <w:b w:val="false"/>
                <w:i w:val="false"/>
                <w:caps w:val="false"/>
                <w:smallCaps w:val="false"/>
                <w:color w:val="212121"/>
                <w:spacing w:val="0"/>
                <w:sz w:val="24"/>
                <w:szCs w:val="24"/>
              </w:rPr>
              <w:t>takes place on Saturday 19</w:t>
            </w:r>
            <w:r>
              <w:rPr>
                <w:rFonts w:ascii="Arial" w:hAnsi="Arial"/>
                <w:b w:val="false"/>
                <w:i w:val="false"/>
                <w:caps w:val="false"/>
                <w:smallCaps w:val="false"/>
                <w:color w:val="212121"/>
                <w:spacing w:val="0"/>
                <w:position w:val="8"/>
                <w:sz w:val="24"/>
                <w:szCs w:val="24"/>
              </w:rPr>
              <w:t>th</w:t>
            </w:r>
            <w:r>
              <w:rPr>
                <w:rFonts w:ascii="Arial" w:hAnsi="Arial"/>
                <w:b w:val="false"/>
                <w:i w:val="false"/>
                <w:caps w:val="false"/>
                <w:smallCaps w:val="false"/>
                <w:color w:val="212121"/>
                <w:spacing w:val="0"/>
                <w:sz w:val="24"/>
                <w:szCs w:val="24"/>
              </w:rPr>
              <w:t> January 2019 from 9.30am to 1.00pm.</w:t>
            </w:r>
          </w:p>
          <w:p>
            <w:pPr>
              <w:pStyle w:val="TextBody"/>
              <w:widowControl/>
              <w:spacing w:before="0" w:after="0"/>
              <w:ind w:left="0" w:right="0" w:hanging="0"/>
              <w:jc w:val="left"/>
              <w:rPr>
                <w:rFonts w:ascii="Arial" w:hAnsi="Arial"/>
                <w:b w:val="false"/>
                <w:b w:val="false"/>
                <w:i w:val="false"/>
                <w:i w:val="false"/>
                <w:caps w:val="false"/>
                <w:smallCaps w:val="false"/>
                <w:color w:val="212121"/>
                <w:spacing w:val="0"/>
                <w:sz w:val="24"/>
                <w:szCs w:val="24"/>
              </w:rPr>
            </w:pPr>
            <w:r>
              <w:rPr>
                <w:rFonts w:ascii="Arial" w:hAnsi="Arial"/>
                <w:b w:val="false"/>
                <w:i w:val="false"/>
                <w:caps w:val="false"/>
                <w:smallCaps w:val="false"/>
                <w:color w:val="212121"/>
                <w:spacing w:val="0"/>
                <w:sz w:val="24"/>
                <w:szCs w:val="24"/>
              </w:rPr>
              <w:t>Primary 7 girls and their parents are most welcome, as are students wishing to transfer to Dominican College for A-level studies.</w:t>
            </w:r>
          </w:p>
          <w:p>
            <w:pPr>
              <w:pStyle w:val="TextBody"/>
              <w:widowControl/>
              <w:spacing w:lineRule="auto" w:line="276" w:before="0" w:after="0"/>
              <w:ind w:left="0" w:right="0" w:hanging="0"/>
              <w:jc w:val="left"/>
              <w:rPr>
                <w:rFonts w:ascii="Arial" w:hAnsi="Arial" w:eastAsia="Times New Roman" w:cs="Times New Roman"/>
                <w:b/>
                <w:b/>
                <w:bCs/>
                <w:i/>
                <w:i/>
                <w:iCs/>
                <w:caps w:val="false"/>
                <w:smallCaps w:val="false"/>
                <w:color w:val="000000"/>
                <w:spacing w:val="0"/>
                <w:kern w:val="2"/>
                <w:sz w:val="24"/>
                <w:szCs w:val="24"/>
                <w:u w:val="none"/>
                <w:lang w:eastAsia="en-GB"/>
              </w:rPr>
            </w:pPr>
            <w:r>
              <w:rPr>
                <w:rStyle w:val="Emphasis"/>
                <w:rFonts w:eastAsia="Times New Roman" w:cs="Times New Roman" w:ascii="Arial" w:hAnsi="Arial"/>
                <w:b w:val="false"/>
                <w:bCs/>
                <w:i w:val="false"/>
                <w:caps w:val="false"/>
                <w:smallCaps w:val="false"/>
                <w:color w:val="212121"/>
                <w:spacing w:val="0"/>
                <w:kern w:val="2"/>
                <w:sz w:val="24"/>
                <w:szCs w:val="24"/>
                <w:u w:val="none"/>
                <w:lang w:eastAsia="en-GB"/>
              </w:rPr>
              <w:t>Principal’s Address:  9.30 and 11.00 am.</w:t>
            </w:r>
          </w:p>
          <w:p>
            <w:pPr>
              <w:pStyle w:val="Normal"/>
              <w:widowControl w:val="false"/>
              <w:spacing w:before="0" w:after="0"/>
              <w:jc w:val="left"/>
              <w:rPr>
                <w:rFonts w:ascii="Arial" w:hAnsi="Arial" w:eastAsia="Times New Roman" w:cs="Times New Roman"/>
                <w:b/>
                <w:b/>
                <w:bCs/>
                <w:i/>
                <w:i/>
                <w:iCs/>
                <w:caps w:val="false"/>
                <w:smallCaps w:val="false"/>
                <w:color w:val="000000"/>
                <w:spacing w:val="0"/>
                <w:kern w:val="2"/>
                <w:sz w:val="24"/>
                <w:szCs w:val="24"/>
                <w:u w:val="none"/>
                <w:lang w:eastAsia="en-GB"/>
              </w:rPr>
            </w:pPr>
            <w:r>
              <w:rPr>
                <w:rFonts w:eastAsia="Times New Roman" w:cs="Times New Roman" w:ascii="Arial" w:hAnsi="Arial"/>
                <w:b/>
                <w:bCs/>
                <w:i/>
                <w:iCs/>
                <w:caps w:val="false"/>
                <w:smallCaps w:val="false"/>
                <w:color w:val="000000"/>
                <w:spacing w:val="0"/>
                <w:kern w:val="2"/>
                <w:sz w:val="24"/>
                <w:szCs w:val="24"/>
                <w:u w:val="none"/>
                <w:lang w:eastAsia="en-GB"/>
              </w:rPr>
              <w:t xml:space="preserve"> </w:t>
            </w:r>
          </w:p>
          <w:p>
            <w:pPr>
              <w:pStyle w:val="Normal"/>
              <w:widowControl w:val="false"/>
              <w:spacing w:before="0" w:after="0"/>
              <w:jc w:val="left"/>
              <w:rPr>
                <w:rFonts w:ascii="Arial" w:hAnsi="Arial" w:eastAsia="Times New Roman" w:cs="Times New Roman"/>
                <w:b/>
                <w:b/>
                <w:bCs/>
                <w:i/>
                <w:i/>
                <w:iCs/>
                <w:caps w:val="false"/>
                <w:smallCaps w:val="false"/>
                <w:color w:val="000000"/>
                <w:spacing w:val="0"/>
                <w:kern w:val="2"/>
                <w:sz w:val="24"/>
                <w:szCs w:val="24"/>
                <w:u w:val="none"/>
                <w:lang w:eastAsia="en-GB"/>
              </w:rPr>
            </w:pPr>
            <w:r>
              <w:rPr>
                <w:rFonts w:eastAsia="Times New Roman" w:cs="Times New Roman" w:ascii="Arial" w:hAnsi="Arial"/>
                <w:b/>
                <w:bCs/>
                <w:i/>
                <w:iCs/>
                <w:caps w:val="false"/>
                <w:smallCaps w:val="false"/>
                <w:color w:val="000000"/>
                <w:spacing w:val="0"/>
                <w:kern w:val="2"/>
                <w:sz w:val="24"/>
                <w:szCs w:val="24"/>
                <w:u w:val="none"/>
                <w:lang w:eastAsia="en-GB"/>
              </w:rPr>
              <w:t>Condolences to Danny Lavery from our choir whose Mother died recently. May she rest in eternal peace.</w:t>
            </w:r>
          </w:p>
        </w:tc>
        <w:tc>
          <w:tcPr>
            <w:tcW w:w="7711" w:type="dxa"/>
            <w:tcBorders>
              <w:top w:val="single" w:sz="2" w:space="0" w:color="000000"/>
              <w:left w:val="single" w:sz="2" w:space="0" w:color="000000"/>
              <w:bottom w:val="single" w:sz="2" w:space="0" w:color="000000"/>
              <w:insideH w:val="single" w:sz="2" w:space="0" w:color="000000"/>
            </w:tcBorders>
            <w:shd w:fill="auto" w:val="clear"/>
          </w:tcPr>
          <w:p>
            <w:pPr>
              <w:pStyle w:val="TextBody"/>
              <w:widowControl/>
              <w:spacing w:before="0" w:after="150"/>
              <w:ind w:left="0" w:right="0" w:hanging="0"/>
              <w:jc w:val="center"/>
              <w:rPr>
                <w:rFonts w:ascii="Lora;serif" w:hAnsi="Lora;serif"/>
                <w:b/>
                <w:b/>
                <w:i w:val="false"/>
                <w:i w:val="false"/>
                <w:caps w:val="false"/>
                <w:smallCaps w:val="false"/>
                <w:color w:val="333333"/>
                <w:spacing w:val="0"/>
                <w:sz w:val="24"/>
                <w:szCs w:val="20"/>
              </w:rPr>
            </w:pPr>
            <w:r>
              <w:rPr>
                <w:rFonts w:ascii="Lora;serif" w:hAnsi="Lora;serif"/>
                <w:b/>
                <w:i w:val="false"/>
                <w:caps w:val="false"/>
                <w:smallCaps w:val="false"/>
                <w:color w:val="333333"/>
                <w:spacing w:val="0"/>
                <w:sz w:val="24"/>
                <w:szCs w:val="20"/>
              </w:rPr>
              <w:t>Sunday Readings</w:t>
            </w:r>
          </w:p>
          <w:p>
            <w:pPr>
              <w:pStyle w:val="TextBody"/>
              <w:widowControl/>
              <w:spacing w:before="0" w:after="150"/>
              <w:ind w:left="0" w:right="0" w:hanging="0"/>
              <w:jc w:val="left"/>
              <w:rPr/>
            </w:pPr>
            <w:r>
              <w:rPr>
                <w:rFonts w:ascii="Lora;serif" w:hAnsi="Lora;serif"/>
                <w:b/>
                <w:i w:val="false"/>
                <w:caps w:val="false"/>
                <w:smallCaps w:val="false"/>
                <w:color w:val="333333"/>
                <w:spacing w:val="0"/>
                <w:sz w:val="24"/>
                <w:szCs w:val="20"/>
              </w:rPr>
              <w:t>First Reading</w:t>
            </w:r>
            <w:r>
              <w:rPr>
                <w:rFonts w:ascii="Lora;serif" w:hAnsi="Lora;serif"/>
                <w:b w:val="false"/>
                <w:i w:val="false"/>
                <w:caps w:val="false"/>
                <w:smallCaps w:val="false"/>
                <w:color w:val="333333"/>
                <w:spacing w:val="0"/>
                <w:sz w:val="24"/>
                <w:szCs w:val="20"/>
              </w:rPr>
              <w:br/>
            </w:r>
            <w:r>
              <w:rPr>
                <w:rFonts w:ascii="Lora;serif" w:hAnsi="Lora;serif"/>
                <w:b w:val="false"/>
                <w:i w:val="false"/>
                <w:caps w:val="false"/>
                <w:smallCaps w:val="false"/>
                <w:color w:val="333333"/>
                <w:spacing w:val="0"/>
                <w:sz w:val="24"/>
              </w:rPr>
              <w:t xml:space="preserve"> </w:t>
            </w:r>
            <w:r>
              <w:rPr>
                <w:rFonts w:ascii="Arial" w:hAnsi="Arial"/>
                <w:b w:val="false"/>
                <w:i w:val="false"/>
                <w:caps w:val="false"/>
                <w:smallCaps w:val="false"/>
                <w:color w:val="333333"/>
                <w:spacing w:val="0"/>
                <w:sz w:val="24"/>
              </w:rPr>
              <w:t>Isaiah 60:1-6</w:t>
              <w:br/>
              <w:t>Jerusalem shall be a light to all nations.</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4"/>
              </w:rPr>
              <w:t>Responsorial Psalm</w:t>
            </w:r>
            <w:r>
              <w:rPr>
                <w:rFonts w:ascii="Arial" w:hAnsi="Arial"/>
                <w:b w:val="false"/>
                <w:i w:val="false"/>
                <w:caps w:val="false"/>
                <w:smallCaps w:val="false"/>
                <w:color w:val="333333"/>
                <w:spacing w:val="0"/>
                <w:sz w:val="24"/>
              </w:rPr>
              <w:br/>
              <w:t>Psalm 72:1-2,7-8,10-11,12-13</w:t>
              <w:br/>
              <w:t>Every nation on earth shall worship the Lord.</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4"/>
              </w:rPr>
              <w:t>Second Reading</w:t>
            </w:r>
            <w:r>
              <w:rPr>
                <w:rFonts w:ascii="Arial" w:hAnsi="Arial"/>
                <w:b w:val="false"/>
                <w:i w:val="false"/>
                <w:caps w:val="false"/>
                <w:smallCaps w:val="false"/>
                <w:color w:val="333333"/>
                <w:spacing w:val="0"/>
                <w:sz w:val="24"/>
              </w:rPr>
              <w:br/>
              <w:t>Ephesians 3:2-3a,5-6</w:t>
              <w:br/>
              <w:t>Gentiles are coheirs in the promise of Christ.</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4"/>
              </w:rPr>
              <w:t>Gospel Reading</w:t>
            </w:r>
            <w:r>
              <w:rPr>
                <w:rFonts w:ascii="Arial" w:hAnsi="Arial"/>
                <w:b w:val="false"/>
                <w:i w:val="false"/>
                <w:caps w:val="false"/>
                <w:smallCaps w:val="false"/>
                <w:color w:val="333333"/>
                <w:spacing w:val="0"/>
                <w:sz w:val="24"/>
              </w:rPr>
              <w:br/>
              <w:t>Matthew 2:1-12</w:t>
              <w:br/>
              <w:t>The Magi seek out Jesus and do him homage.</w:t>
            </w:r>
          </w:p>
          <w:p>
            <w:pPr>
              <w:pStyle w:val="TextBody"/>
              <w:widowControl/>
              <w:spacing w:before="0" w:after="150"/>
              <w:ind w:left="0" w:right="0" w:hanging="0"/>
              <w:rPr/>
            </w:pPr>
            <w:r>
              <w:rPr>
                <w:rStyle w:val="StrongEmphasis"/>
                <w:rFonts w:ascii="Lora;serif" w:hAnsi="Lora;serif"/>
                <w:b/>
                <w:i w:val="false"/>
                <w:caps w:val="false"/>
                <w:smallCaps w:val="false"/>
                <w:color w:val="333333"/>
                <w:spacing w:val="0"/>
                <w:sz w:val="24"/>
              </w:rPr>
              <w:t>Background on the Gospel Reading</w:t>
            </w:r>
          </w:p>
          <w:p>
            <w:pPr>
              <w:pStyle w:val="TextBody"/>
              <w:widowControl/>
              <w:spacing w:before="0" w:after="150"/>
              <w:ind w:left="0" w:right="0" w:hanging="0"/>
              <w:rPr>
                <w:rFonts w:ascii="Arial" w:hAnsi="Arial"/>
                <w:b w:val="false"/>
                <w:b w:val="false"/>
                <w:i w:val="false"/>
                <w:i w:val="false"/>
                <w:caps w:val="false"/>
                <w:smallCaps w:val="false"/>
                <w:color w:val="333333"/>
                <w:spacing w:val="0"/>
                <w:sz w:val="24"/>
              </w:rPr>
            </w:pPr>
            <w:r>
              <w:rPr>
                <w:rFonts w:ascii="Arial" w:hAnsi="Arial"/>
                <w:b w:val="false"/>
                <w:i w:val="false"/>
                <w:caps w:val="false"/>
                <w:smallCaps w:val="false"/>
                <w:color w:val="333333"/>
                <w:spacing w:val="0"/>
                <w:sz w:val="24"/>
              </w:rPr>
              <w:t>The visit of the Magi occurs directly before the story of the Holy Family’s flight into Egypt. Matthew’s Gospel tells a version of Jesus’ birth that is different than the one in Luke. Of the actual birth of Jesus, Matthew tells us little more than, “When Jesus was born in Bethlehem of Judea, in the days of King Herod . . . ” The story of the census is found only in Luke’s Gospel, but we hear about the visit of the Magi only in Matthew’s Gospel.</w:t>
            </w:r>
          </w:p>
          <w:p>
            <w:pPr>
              <w:pStyle w:val="TextBody"/>
              <w:widowControl/>
              <w:spacing w:before="0" w:after="150"/>
              <w:ind w:left="0" w:right="0" w:hanging="0"/>
              <w:rPr>
                <w:rFonts w:ascii="Arial" w:hAnsi="Arial"/>
                <w:b w:val="false"/>
                <w:b w:val="false"/>
                <w:i w:val="false"/>
                <w:i w:val="false"/>
                <w:caps w:val="false"/>
                <w:smallCaps w:val="false"/>
                <w:color w:val="333333"/>
                <w:spacing w:val="0"/>
                <w:sz w:val="24"/>
              </w:rPr>
            </w:pPr>
            <w:r>
              <w:rPr>
                <w:rFonts w:ascii="Arial" w:hAnsi="Arial"/>
                <w:b w:val="false"/>
                <w:i w:val="false"/>
                <w:caps w:val="false"/>
                <w:smallCaps w:val="false"/>
                <w:color w:val="333333"/>
                <w:spacing w:val="0"/>
                <w:sz w:val="24"/>
              </w:rPr>
              <w:t>We know little about the Magi. They come from the East and journey to Bethlehem, following an astrological sign, so we believe them to be astrologers. We assume that there were three Magi based upon the naming of their three gifts. The Gospel does not say how many Magi paid homage to Jesus. In Matthew’s Gospel, they represent the Gentiles’ search for a savior. Because the Magi represent the entire world, they also represent our search for Jesus.</w:t>
            </w:r>
          </w:p>
          <w:p>
            <w:pPr>
              <w:pStyle w:val="TextBody"/>
              <w:widowControl/>
              <w:spacing w:before="0" w:after="150"/>
              <w:ind w:left="0" w:right="0" w:hanging="0"/>
              <w:rPr>
                <w:rFonts w:ascii="Arial" w:hAnsi="Arial"/>
                <w:b w:val="false"/>
                <w:b w:val="false"/>
                <w:i w:val="false"/>
                <w:i w:val="false"/>
                <w:caps w:val="false"/>
                <w:smallCaps w:val="false"/>
                <w:color w:val="333333"/>
                <w:spacing w:val="0"/>
                <w:sz w:val="24"/>
              </w:rPr>
            </w:pPr>
            <w:r>
              <w:rPr>
                <w:rFonts w:ascii="Arial" w:hAnsi="Arial"/>
                <w:b w:val="false"/>
                <w:i w:val="false"/>
                <w:caps w:val="false"/>
                <w:smallCaps w:val="false"/>
                <w:color w:val="333333"/>
                <w:spacing w:val="0"/>
                <w:sz w:val="24"/>
              </w:rPr>
              <w:t>We have come to consider the gifts they bring as a foreshadowing of Jesus’ role in salvation. We believe the meaning of the gifts to be Christological. Gold is presented as representative of Jesus’ kingship. Frankincense is a symbol of his divinity because priests burned the substance in the Temple. Myrrh, which was used to prepare the dead for burial, is offered in anticipation of Jesus’ death.</w:t>
            </w:r>
          </w:p>
          <w:p>
            <w:pPr>
              <w:pStyle w:val="TextBody"/>
              <w:widowControl/>
              <w:spacing w:before="0" w:after="150"/>
              <w:ind w:left="0" w:right="0" w:hanging="0"/>
              <w:jc w:val="left"/>
              <w:rPr/>
            </w:pPr>
            <w:r>
              <w:rPr>
                <w:rFonts w:ascii="Arial" w:hAnsi="Arial"/>
                <w:b w:val="false"/>
                <w:i w:val="false"/>
                <w:caps w:val="false"/>
                <w:smallCaps w:val="false"/>
                <w:color w:val="333333"/>
                <w:spacing w:val="0"/>
                <w:sz w:val="24"/>
                <w:szCs w:val="23"/>
              </w:rPr>
              <w:t>The word Epiphany means “manifestation” or “showing forth.” Historically several moments in Christ’s early life and ministry have been celebrated as “epiphanies,” including his birth in Bethlehem, the visit of the Magi, his baptism by John, and his first miracle at Cana.</w:t>
            </w:r>
            <w:r>
              <w:rPr>
                <w:rFonts w:ascii="Arial" w:hAnsi="Arial"/>
                <w:b w:val="false"/>
                <w:i w:val="false"/>
                <w:caps w:val="false"/>
                <w:smallCaps w:val="false"/>
                <w:color w:val="333333"/>
                <w:spacing w:val="0"/>
                <w:sz w:val="23"/>
                <w:szCs w:val="23"/>
              </w:rPr>
              <w:t xml:space="preserve"> </w:t>
            </w:r>
            <w:r>
              <w:rPr>
                <w:rFonts w:ascii="Arial" w:hAnsi="Arial"/>
                <w:b/>
                <w:bCs/>
                <w:i w:val="false"/>
                <w:caps w:val="false"/>
                <w:smallCaps w:val="false"/>
                <w:color w:val="333333"/>
                <w:spacing w:val="0"/>
                <w:sz w:val="23"/>
                <w:szCs w:val="23"/>
              </w:rPr>
              <w:t>Loyola Press</w:t>
            </w:r>
          </w:p>
        </w:tc>
        <w:tc>
          <w:tcPr>
            <w:tcW w:w="758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extBody"/>
              <w:widowControl/>
              <w:spacing w:before="0" w:after="0"/>
              <w:ind w:left="0" w:right="0" w:hanging="0"/>
              <w:rPr/>
            </w:pPr>
            <w:r>
              <w:rPr>
                <w:rFonts w:ascii="Arial" w:hAnsi="Arial"/>
                <w:b/>
                <w:i w:val="false"/>
                <w:caps w:val="false"/>
                <w:smallCaps w:val="false"/>
                <w:color w:val="000000"/>
                <w:spacing w:val="0"/>
                <w:sz w:val="24"/>
                <w:szCs w:val="24"/>
              </w:rPr>
              <w:t>JESUS  HEALS: </w:t>
            </w:r>
            <w:r>
              <w:rPr>
                <w:rFonts w:ascii="Arial" w:hAnsi="Arial"/>
                <w:b w:val="false"/>
                <w:i w:val="false"/>
                <w:caps w:val="false"/>
                <w:smallCaps w:val="false"/>
                <w:color w:val="000000"/>
                <w:spacing w:val="0"/>
                <w:sz w:val="24"/>
                <w:szCs w:val="24"/>
              </w:rPr>
              <w:t>As we begin this new year it is an opportunity to entrust whatever we’re carrying to Jesus our healer, Saviour and friend. In collaboration with St. John’s parish, </w:t>
            </w:r>
            <w:r>
              <w:rPr>
                <w:rFonts w:ascii="Arial" w:hAnsi="Arial"/>
                <w:b/>
                <w:i w:val="false"/>
                <w:caps w:val="false"/>
                <w:smallCaps w:val="false"/>
                <w:color w:val="000000"/>
                <w:spacing w:val="0"/>
                <w:sz w:val="24"/>
                <w:szCs w:val="24"/>
              </w:rPr>
              <w:t>Koinonia John the Baptist Ireland</w:t>
            </w:r>
            <w:r>
              <w:rPr>
                <w:rFonts w:ascii="Arial" w:hAnsi="Arial"/>
                <w:b w:val="false"/>
                <w:i w:val="false"/>
                <w:caps w:val="false"/>
                <w:smallCaps w:val="false"/>
                <w:color w:val="000000"/>
                <w:spacing w:val="0"/>
                <w:sz w:val="24"/>
                <w:szCs w:val="24"/>
              </w:rPr>
              <w:t> invite you to join us for a special moment of prayer in </w:t>
            </w:r>
            <w:r>
              <w:rPr>
                <w:rFonts w:ascii="Arial" w:hAnsi="Arial"/>
                <w:b/>
                <w:i w:val="false"/>
                <w:caps w:val="false"/>
                <w:smallCaps w:val="false"/>
                <w:color w:val="000000"/>
                <w:spacing w:val="0"/>
                <w:sz w:val="24"/>
                <w:szCs w:val="24"/>
              </w:rPr>
              <w:t>Saint John’s Church </w:t>
            </w:r>
            <w:r>
              <w:rPr>
                <w:rFonts w:ascii="Arial" w:hAnsi="Arial"/>
                <w:b w:val="false"/>
                <w:i w:val="false"/>
                <w:caps w:val="false"/>
                <w:smallCaps w:val="false"/>
                <w:color w:val="000000"/>
                <w:spacing w:val="0"/>
                <w:sz w:val="24"/>
                <w:szCs w:val="24"/>
              </w:rPr>
              <w:t>on </w:t>
            </w:r>
            <w:r>
              <w:rPr>
                <w:rFonts w:ascii="Arial" w:hAnsi="Arial"/>
                <w:b/>
                <w:i w:val="false"/>
                <w:caps w:val="false"/>
                <w:smallCaps w:val="false"/>
                <w:color w:val="000000"/>
                <w:spacing w:val="0"/>
                <w:sz w:val="24"/>
                <w:szCs w:val="24"/>
              </w:rPr>
              <w:t>Wednesday 16th January </w:t>
            </w:r>
            <w:r>
              <w:rPr>
                <w:rFonts w:ascii="Arial" w:hAnsi="Arial"/>
                <w:b w:val="false"/>
                <w:i w:val="false"/>
                <w:caps w:val="false"/>
                <w:smallCaps w:val="false"/>
                <w:color w:val="000000"/>
                <w:spacing w:val="0"/>
                <w:sz w:val="24"/>
                <w:szCs w:val="24"/>
              </w:rPr>
              <w:t>from </w:t>
            </w:r>
            <w:r>
              <w:rPr>
                <w:rFonts w:ascii="Arial" w:hAnsi="Arial"/>
                <w:b/>
                <w:i w:val="false"/>
                <w:caps w:val="false"/>
                <w:smallCaps w:val="false"/>
                <w:color w:val="000000"/>
                <w:spacing w:val="0"/>
                <w:sz w:val="24"/>
                <w:szCs w:val="24"/>
              </w:rPr>
              <w:t>7pm-9.30pm. </w:t>
            </w:r>
            <w:r>
              <w:rPr>
                <w:rFonts w:ascii="Arial" w:hAnsi="Arial"/>
                <w:b w:val="false"/>
                <w:i w:val="false"/>
                <w:caps w:val="false"/>
                <w:smallCaps w:val="false"/>
                <w:color w:val="000000"/>
                <w:spacing w:val="0"/>
                <w:sz w:val="24"/>
                <w:szCs w:val="24"/>
              </w:rPr>
              <w:t>The evening will be guided by Br. Darren O’Reilly and local Koinonia members from the surrounding parishes. It will conclude with a cuppa and opportunity to chat in the parish hall. If you have any questions please contact </w:t>
            </w:r>
            <w:r>
              <w:rPr>
                <w:rFonts w:ascii="Arial" w:hAnsi="Arial"/>
                <w:b/>
                <w:i w:val="false"/>
                <w:caps w:val="false"/>
                <w:smallCaps w:val="false"/>
                <w:color w:val="000000"/>
                <w:spacing w:val="0"/>
                <w:sz w:val="24"/>
                <w:szCs w:val="24"/>
              </w:rPr>
              <w:t>Mary</w:t>
            </w:r>
            <w:r>
              <w:rPr>
                <w:rFonts w:ascii="Arial" w:hAnsi="Arial"/>
                <w:b w:val="false"/>
                <w:i w:val="false"/>
                <w:caps w:val="false"/>
                <w:smallCaps w:val="false"/>
                <w:color w:val="000000"/>
                <w:spacing w:val="0"/>
                <w:sz w:val="24"/>
                <w:szCs w:val="24"/>
              </w:rPr>
              <w:t> on </w:t>
            </w:r>
            <w:r>
              <w:rPr>
                <w:rFonts w:ascii="Arial" w:hAnsi="Arial"/>
                <w:b/>
                <w:i w:val="false"/>
                <w:caps w:val="false"/>
                <w:smallCaps w:val="false"/>
                <w:color w:val="000000"/>
                <w:spacing w:val="0"/>
                <w:sz w:val="24"/>
                <w:szCs w:val="24"/>
              </w:rPr>
              <w:t>07821 190906 </w:t>
            </w:r>
            <w:r>
              <w:rPr>
                <w:rFonts w:ascii="Arial" w:hAnsi="Arial"/>
                <w:b w:val="false"/>
                <w:i w:val="false"/>
                <w:caps w:val="false"/>
                <w:smallCaps w:val="false"/>
                <w:color w:val="000000"/>
                <w:spacing w:val="0"/>
                <w:sz w:val="24"/>
                <w:szCs w:val="24"/>
              </w:rPr>
              <w:t>or </w:t>
            </w:r>
            <w:r>
              <w:rPr>
                <w:rFonts w:ascii="Arial" w:hAnsi="Arial"/>
                <w:b/>
                <w:i w:val="false"/>
                <w:caps w:val="false"/>
                <w:smallCaps w:val="false"/>
                <w:color w:val="000000"/>
                <w:spacing w:val="0"/>
                <w:sz w:val="24"/>
                <w:szCs w:val="24"/>
              </w:rPr>
              <w:t>Br. Darren</w:t>
            </w:r>
            <w:r>
              <w:rPr>
                <w:rFonts w:ascii="Arial" w:hAnsi="Arial"/>
                <w:b w:val="false"/>
                <w:i w:val="false"/>
                <w:caps w:val="false"/>
                <w:smallCaps w:val="false"/>
                <w:color w:val="000000"/>
                <w:spacing w:val="0"/>
                <w:sz w:val="24"/>
                <w:szCs w:val="24"/>
              </w:rPr>
              <w:t> at </w:t>
            </w:r>
            <w:hyperlink r:id="rId5" w:tgtFrame="_blank">
              <w:r>
                <w:rPr>
                  <w:rStyle w:val="InternetLink"/>
                  <w:rFonts w:ascii="Arial" w:hAnsi="Arial"/>
                  <w:b/>
                  <w:i w:val="false"/>
                  <w:caps w:val="false"/>
                  <w:smallCaps w:val="false"/>
                  <w:color w:val="800080"/>
                  <w:spacing w:val="0"/>
                  <w:sz w:val="24"/>
                  <w:szCs w:val="24"/>
                  <w:u w:val="single"/>
                </w:rPr>
                <w:t>darren@koinonia.ie</w:t>
              </w:r>
            </w:hyperlink>
            <w:r>
              <w:rPr>
                <w:rFonts w:ascii="Arial" w:hAnsi="Arial"/>
                <w:b/>
                <w:i w:val="false"/>
                <w:caps w:val="false"/>
                <w:smallCaps w:val="false"/>
                <w:color w:val="000000"/>
                <w:spacing w:val="0"/>
                <w:sz w:val="24"/>
                <w:szCs w:val="24"/>
              </w:rPr>
              <w:t>. EVERYONE WELCOME!</w:t>
            </w:r>
          </w:p>
          <w:p>
            <w:pPr>
              <w:pStyle w:val="TextBody"/>
              <w:widowControl/>
              <w:spacing w:before="0" w:after="0"/>
              <w:ind w:left="0" w:right="0" w:hanging="0"/>
              <w:rPr>
                <w:rFonts w:ascii="Arial" w:hAnsi="Arial"/>
                <w:caps w:val="false"/>
                <w:smallCaps w:val="false"/>
                <w:color w:val="000000"/>
                <w:spacing w:val="0"/>
                <w:sz w:val="24"/>
                <w:szCs w:val="24"/>
              </w:rPr>
            </w:pPr>
            <w:r>
              <w:rPr>
                <w:rFonts w:ascii="Arial" w:hAnsi="Arial"/>
                <w:caps w:val="false"/>
                <w:smallCaps w:val="false"/>
                <w:color w:val="000000"/>
                <w:spacing w:val="0"/>
                <w:sz w:val="24"/>
                <w:szCs w:val="24"/>
              </w:rPr>
              <w:t> </w:t>
            </w:r>
          </w:p>
          <w:p>
            <w:pPr>
              <w:pStyle w:val="NoSpacing"/>
              <w:rPr>
                <w:rFonts w:ascii="Arial" w:hAnsi="Arial"/>
                <w:sz w:val="24"/>
                <w:szCs w:val="24"/>
              </w:rPr>
            </w:pPr>
            <w:r>
              <w:rPr>
                <w:rFonts w:ascii="Arial" w:hAnsi="Arial"/>
                <w:b/>
                <w:bCs/>
                <w:i w:val="false"/>
                <w:caps w:val="false"/>
                <w:smallCaps w:val="false"/>
                <w:color w:val="212121"/>
                <w:spacing w:val="0"/>
                <w:sz w:val="24"/>
                <w:szCs w:val="24"/>
              </w:rPr>
              <w:t>The Week of Prayer for Christian Unity</w:t>
            </w:r>
            <w:r>
              <w:rPr>
                <w:rFonts w:ascii="Arial" w:hAnsi="Arial"/>
                <w:b w:val="false"/>
                <w:i w:val="false"/>
                <w:caps w:val="false"/>
                <w:smallCaps w:val="false"/>
                <w:color w:val="212121"/>
                <w:spacing w:val="0"/>
                <w:sz w:val="24"/>
                <w:szCs w:val="24"/>
              </w:rPr>
              <w:t xml:space="preserve"> is traditionally observed from </w:t>
            </w:r>
            <w:r>
              <w:rPr>
                <w:rFonts w:ascii="Arial" w:hAnsi="Arial"/>
                <w:b/>
                <w:bCs/>
                <w:i w:val="false"/>
                <w:caps w:val="false"/>
                <w:smallCaps w:val="false"/>
                <w:color w:val="212121"/>
                <w:spacing w:val="0"/>
                <w:sz w:val="24"/>
                <w:szCs w:val="24"/>
              </w:rPr>
              <w:t>18</w:t>
            </w:r>
            <w:r>
              <w:rPr>
                <w:rFonts w:ascii="Arial" w:hAnsi="Arial"/>
                <w:b/>
                <w:bCs/>
                <w:i w:val="false"/>
                <w:caps w:val="false"/>
                <w:smallCaps w:val="false"/>
                <w:color w:val="212121"/>
                <w:spacing w:val="0"/>
                <w:position w:val="7"/>
                <w:sz w:val="24"/>
                <w:szCs w:val="24"/>
              </w:rPr>
              <w:t>th</w:t>
            </w:r>
            <w:r>
              <w:rPr>
                <w:rFonts w:ascii="Arial" w:hAnsi="Arial"/>
                <w:b/>
                <w:bCs/>
                <w:i w:val="false"/>
                <w:caps w:val="false"/>
                <w:smallCaps w:val="false"/>
                <w:color w:val="212121"/>
                <w:spacing w:val="0"/>
                <w:sz w:val="24"/>
                <w:szCs w:val="24"/>
              </w:rPr>
              <w:t> to 25</w:t>
            </w:r>
            <w:r>
              <w:rPr>
                <w:rFonts w:ascii="Arial" w:hAnsi="Arial"/>
                <w:b/>
                <w:bCs/>
                <w:i w:val="false"/>
                <w:caps w:val="false"/>
                <w:smallCaps w:val="false"/>
                <w:color w:val="212121"/>
                <w:spacing w:val="0"/>
                <w:position w:val="7"/>
                <w:sz w:val="24"/>
                <w:szCs w:val="24"/>
              </w:rPr>
              <w:t>th</w:t>
            </w:r>
            <w:r>
              <w:rPr>
                <w:rFonts w:ascii="Arial" w:hAnsi="Arial"/>
                <w:b/>
                <w:bCs/>
                <w:i w:val="false"/>
                <w:caps w:val="false"/>
                <w:smallCaps w:val="false"/>
                <w:color w:val="212121"/>
                <w:spacing w:val="0"/>
                <w:sz w:val="24"/>
                <w:szCs w:val="24"/>
              </w:rPr>
              <w:t xml:space="preserve"> January </w:t>
            </w:r>
            <w:r>
              <w:rPr>
                <w:rFonts w:ascii="Arial" w:hAnsi="Arial"/>
                <w:b w:val="false"/>
                <w:i w:val="false"/>
                <w:caps w:val="false"/>
                <w:smallCaps w:val="false"/>
                <w:color w:val="212121"/>
                <w:spacing w:val="0"/>
                <w:sz w:val="24"/>
                <w:szCs w:val="24"/>
              </w:rPr>
              <w:t>– the Octave of St Peter and St Paul. A Church Unity Service will take place in </w:t>
            </w:r>
            <w:r>
              <w:rPr>
                <w:rFonts w:ascii="Arial" w:hAnsi="Arial"/>
                <w:b/>
                <w:i w:val="false"/>
                <w:caps w:val="false"/>
                <w:smallCaps w:val="false"/>
                <w:color w:val="212121"/>
                <w:spacing w:val="0"/>
                <w:sz w:val="24"/>
                <w:szCs w:val="24"/>
              </w:rPr>
              <w:t>St Peter’s Cathedral on Tuesday, 22</w:t>
            </w:r>
            <w:r>
              <w:rPr>
                <w:rFonts w:ascii="Arial" w:hAnsi="Arial"/>
                <w:b/>
                <w:i w:val="false"/>
                <w:caps w:val="false"/>
                <w:smallCaps w:val="false"/>
                <w:color w:val="212121"/>
                <w:spacing w:val="0"/>
                <w:position w:val="7"/>
                <w:sz w:val="24"/>
                <w:szCs w:val="24"/>
              </w:rPr>
              <w:t>nd</w:t>
            </w:r>
            <w:r>
              <w:rPr>
                <w:rFonts w:ascii="Arial" w:hAnsi="Arial"/>
                <w:b/>
                <w:i w:val="false"/>
                <w:caps w:val="false"/>
                <w:smallCaps w:val="false"/>
                <w:color w:val="212121"/>
                <w:spacing w:val="0"/>
                <w:sz w:val="24"/>
                <w:szCs w:val="24"/>
              </w:rPr>
              <w:t> January at 7 pm</w:t>
            </w:r>
            <w:r>
              <w:rPr>
                <w:rFonts w:ascii="Arial" w:hAnsi="Arial"/>
                <w:b w:val="false"/>
                <w:i w:val="false"/>
                <w:caps w:val="false"/>
                <w:smallCaps w:val="false"/>
                <w:color w:val="212121"/>
                <w:spacing w:val="0"/>
                <w:sz w:val="24"/>
                <w:szCs w:val="24"/>
              </w:rPr>
              <w:t> </w:t>
            </w:r>
          </w:p>
          <w:p>
            <w:pPr>
              <w:pStyle w:val="NoSpacing"/>
              <w:rPr>
                <w:b w:val="false"/>
                <w:b w:val="false"/>
                <w:i w:val="false"/>
                <w:i w:val="false"/>
                <w:caps w:val="false"/>
                <w:smallCaps w:val="false"/>
                <w:color w:val="212121"/>
                <w:spacing w:val="0"/>
              </w:rPr>
            </w:pPr>
            <w:r>
              <w:rPr>
                <w:b w:val="false"/>
                <w:i w:val="false"/>
                <w:caps w:val="false"/>
                <w:smallCaps w:val="false"/>
                <w:color w:val="212121"/>
                <w:spacing w:val="0"/>
              </w:rPr>
            </w:r>
          </w:p>
          <w:p>
            <w:pPr>
              <w:pStyle w:val="NoSpacing"/>
              <w:rPr>
                <w:sz w:val="24"/>
                <w:szCs w:val="24"/>
              </w:rPr>
            </w:pPr>
            <w:r>
              <w:rPr>
                <w:sz w:val="24"/>
                <w:szCs w:val="24"/>
              </w:rPr>
              <w:t> </w:t>
            </w:r>
            <w:r>
              <w:rPr>
                <w:rFonts w:ascii="Arial" w:hAnsi="Arial"/>
                <w:b w:val="false"/>
                <w:i w:val="false"/>
                <w:caps w:val="false"/>
                <w:smallCaps w:val="false"/>
                <w:color w:val="212121"/>
                <w:spacing w:val="0"/>
                <w:sz w:val="24"/>
                <w:szCs w:val="24"/>
              </w:rPr>
              <w:t>Resources for 2019 have been prepared by Christians from Indonesia, the largest country in South East Asia, made up of more than 17,000 islands, 1,340 different ethnic groups and over 740 local languages, united by one national language Bahasa Indonesia. With some 86% of its 260 million people estimated to be Muslim, it has the largest Islamic population of any country. About 10% of Indonesians are Christian. Indonesians have lived by the principle of </w:t>
            </w:r>
            <w:r>
              <w:rPr>
                <w:rFonts w:ascii="Arial" w:hAnsi="Arial"/>
                <w:b w:val="false"/>
                <w:i/>
                <w:caps w:val="false"/>
                <w:smallCaps w:val="false"/>
                <w:color w:val="212121"/>
                <w:spacing w:val="0"/>
                <w:sz w:val="24"/>
                <w:szCs w:val="24"/>
              </w:rPr>
              <w:t>gotong royong</w:t>
            </w:r>
            <w:r>
              <w:rPr>
                <w:rFonts w:ascii="Arial" w:hAnsi="Arial"/>
                <w:b w:val="false"/>
                <w:i w:val="false"/>
                <w:caps w:val="false"/>
                <w:smallCaps w:val="false"/>
                <w:color w:val="212121"/>
                <w:spacing w:val="0"/>
                <w:sz w:val="24"/>
                <w:szCs w:val="24"/>
              </w:rPr>
              <w:t> which is to live in ‘solidarity and by collaboration’, regarding all Indonesians as brothers and sisters.    The Christians of Indonesia found that the words of Deuteronomy, ‘Justice, and only justice, you shall pursue…' (see Deut. 16:18-20) spoke powerfully to their situation.</w:t>
            </w:r>
          </w:p>
          <w:p>
            <w:pPr>
              <w:pStyle w:val="TextBody"/>
              <w:widowControl/>
              <w:spacing w:before="0" w:after="0"/>
              <w:ind w:left="0" w:right="0" w:hanging="0"/>
              <w:rPr>
                <w:rStyle w:val="Emphasis"/>
                <w:rFonts w:ascii="Arial" w:hAnsi="Arial"/>
                <w:b w:val="false"/>
                <w:b w:val="false"/>
                <w:i w:val="false"/>
                <w:i w:val="false"/>
                <w:caps w:val="false"/>
                <w:smallCaps w:val="false"/>
                <w:color w:val="212121"/>
                <w:spacing w:val="0"/>
                <w:sz w:val="24"/>
                <w:szCs w:val="24"/>
              </w:rPr>
            </w:pPr>
            <w:r>
              <w:rPr>
                <w:rFonts w:ascii="Arial" w:hAnsi="Arial"/>
                <w:b w:val="false"/>
                <w:i w:val="false"/>
                <w:caps w:val="false"/>
                <w:smallCaps w:val="false"/>
                <w:color w:val="212121"/>
                <w:spacing w:val="0"/>
                <w:sz w:val="24"/>
                <w:szCs w:val="24"/>
              </w:rPr>
            </w:r>
          </w:p>
          <w:p>
            <w:pPr>
              <w:pStyle w:val="TextBody"/>
              <w:widowControl/>
              <w:spacing w:lineRule="auto" w:line="276" w:before="0" w:after="0"/>
              <w:ind w:left="0" w:right="0" w:hanging="0"/>
              <w:jc w:val="left"/>
              <w:rPr/>
            </w:pPr>
            <w:r>
              <w:rPr>
                <w:rStyle w:val="Emphasis"/>
                <w:rFonts w:ascii="Arial" w:hAnsi="Arial"/>
                <w:b/>
                <w:bCs/>
                <w:i w:val="false"/>
                <w:caps w:val="false"/>
                <w:smallCaps w:val="false"/>
                <w:color w:val="212121"/>
                <w:spacing w:val="0"/>
                <w:sz w:val="24"/>
                <w:szCs w:val="24"/>
              </w:rPr>
              <w:t>Forty “missionaries” killed worldwide in 2018</w:t>
            </w:r>
            <w:r>
              <w:rPr>
                <w:rStyle w:val="Emphasis"/>
                <w:rFonts w:ascii="Arial" w:hAnsi="Arial"/>
                <w:b w:val="false"/>
                <w:i w:val="false"/>
                <w:caps w:val="false"/>
                <w:smallCaps w:val="false"/>
                <w:color w:val="212121"/>
                <w:spacing w:val="0"/>
                <w:sz w:val="28"/>
                <w:szCs w:val="28"/>
              </w:rPr>
              <w:t xml:space="preserve"> </w:t>
            </w:r>
            <w:r>
              <w:rPr>
                <w:rStyle w:val="Emphasis"/>
                <w:rFonts w:ascii="Arial" w:hAnsi="Arial"/>
                <w:b w:val="false"/>
                <w:bCs w:val="false"/>
                <w:i w:val="false"/>
                <w:caps w:val="false"/>
                <w:smallCaps w:val="false"/>
                <w:color w:val="616770"/>
                <w:spacing w:val="0"/>
                <w:sz w:val="24"/>
                <w:szCs w:val="24"/>
              </w:rPr>
              <w:t>The Vatican’s Fides news agency has brought out its annual year-end tally of “missionaries” and pastoral workers killed last year. In the course of the year 2018, 40 “missionaries” and pastoral workers were killed around the world,“Missionary” according to “Evangelii Gaudium”.  Fides explained that it preferred using the word “missionary” for those killed, referring to the Apostolic Exhortation, “Evangelii Gaudium”, where Pope Francis says that “in virtue of their baptism, all the members of the People of God have become missionary disciples.”  “All the baptized, whatever their position in the Church or their level of instruction in the faith, are agents of evangelization.” Fides further explained that everywhere priests, religious, and laymen share the same daily life as the common people, bringing them the evangelical witness of love and service for all, as a sign of hope and peace, trying to alleviate the suffering of the weak and raising their voices in defence of their trampled rights, denouncing evil and injustice.</w:t>
            </w:r>
          </w:p>
          <w:p>
            <w:pPr>
              <w:pStyle w:val="TextBody"/>
              <w:widowControl/>
              <w:spacing w:lineRule="auto" w:line="276" w:before="0" w:after="0"/>
              <w:ind w:left="0" w:right="0" w:hanging="0"/>
              <w:jc w:val="left"/>
              <w:rPr>
                <w:rStyle w:val="Emphasis"/>
                <w:rFonts w:ascii="Arial" w:hAnsi="Arial"/>
                <w:b w:val="false"/>
                <w:b w:val="false"/>
                <w:bCs w:val="false"/>
                <w:i w:val="false"/>
                <w:i w:val="false"/>
                <w:caps w:val="false"/>
                <w:smallCaps w:val="false"/>
                <w:color w:val="616770"/>
                <w:spacing w:val="0"/>
                <w:sz w:val="24"/>
                <w:szCs w:val="24"/>
              </w:rPr>
            </w:pPr>
            <w:r>
              <w:rPr>
                <w:rFonts w:ascii="Arial" w:hAnsi="Arial"/>
                <w:b w:val="false"/>
                <w:bCs w:val="false"/>
                <w:i w:val="false"/>
                <w:caps w:val="false"/>
                <w:smallCaps w:val="false"/>
                <w:color w:val="616770"/>
                <w:spacing w:val="0"/>
                <w:sz w:val="24"/>
                <w:szCs w:val="24"/>
              </w:rPr>
            </w:r>
          </w:p>
        </w:tc>
      </w:tr>
    </w:tbl>
    <w:p>
      <w:pPr>
        <w:sectPr>
          <w:type w:val="nextPage"/>
          <w:pgSz w:orient="landscape" w:w="23811" w:h="16838"/>
          <w:pgMar w:left="1134" w:right="515" w:header="0" w:top="283" w:footer="0" w:bottom="283" w:gutter="0"/>
          <w:pgNumType w:fmt="decimal"/>
          <w:formProt w:val="false"/>
          <w:textDirection w:val="lrTb"/>
          <w:docGrid w:type="default" w:linePitch="100" w:charSpace="0"/>
        </w:sectPr>
      </w:pPr>
    </w:p>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rPr/>
      </w:pPr>
      <w:r>
        <w:rPr>
          <w:b/>
          <w:bCs/>
          <w:i/>
          <w:iCs/>
          <w:sz w:val="28"/>
          <w:szCs w:val="28"/>
        </w:rPr>
        <w:tab/>
        <w:t xml:space="preserve">Tel: 028 90 32 04 82: </w:t>
      </w:r>
      <w:hyperlink r:id="rId6">
        <w:r>
          <w:rPr>
            <w:rStyle w:val="InternetLink"/>
          </w:rPr>
          <w:t>www.stmarysbelfast.org</w:t>
        </w:r>
      </w:hyperlink>
      <w:r>
        <w:rPr>
          <w:b/>
          <w:bCs/>
          <w:color w:val="212120"/>
          <w:sz w:val="28"/>
          <w:szCs w:val="28"/>
        </w:rPr>
        <w:t xml:space="preserve">    </w:t>
      </w:r>
      <w:r>
        <w:rPr>
          <w:b/>
          <w:bCs/>
          <w:color w:val="212120"/>
          <w:sz w:val="28"/>
          <w:szCs w:val="28"/>
          <w:u w:val="none"/>
        </w:rPr>
        <w:tab/>
        <w:t xml:space="preserve">          Registered Charity N0: </w:t>
      </w:r>
      <w:r>
        <w:rPr>
          <w:b/>
          <w:bCs/>
          <w:color w:val="231F20"/>
          <w:sz w:val="24"/>
          <w:szCs w:val="24"/>
          <w:u w:val="none"/>
        </w:rPr>
        <w:t>NO: 103983</w:t>
      </w:r>
    </w:p>
    <w:p>
      <w:pPr>
        <w:pStyle w:val="Normal"/>
        <w:keepNext w:val="true"/>
        <w:widowControl w:val="false"/>
        <w:tabs>
          <w:tab w:val="right" w:pos="22331" w:leader="none"/>
          <w:tab w:val="right" w:pos="22394" w:leader="none"/>
        </w:tabs>
        <w:ind w:left="-737" w:right="-1417" w:hanging="0"/>
        <w:jc w:val="center"/>
        <w:rPr/>
      </w:pPr>
      <w:r>
        <w:rPr>
          <w:b/>
          <w:bCs/>
          <w:i/>
          <w:iCs/>
          <w:sz w:val="28"/>
          <w:szCs w:val="28"/>
        </w:rPr>
        <w:t>E-</w:t>
      </w:r>
      <w:r>
        <w:rPr>
          <w:b/>
          <w:bCs/>
          <w:sz w:val="28"/>
          <w:szCs w:val="28"/>
        </w:rPr>
        <w:t xml:space="preserve">mail:  </w:t>
      </w:r>
      <w:hyperlink r:id="rId7">
        <w:r>
          <w:rPr>
            <w:rStyle w:val="InternetLink"/>
            <w:b/>
            <w:bCs/>
            <w:sz w:val="28"/>
            <w:szCs w:val="28"/>
            <w:u w:val="none"/>
          </w:rPr>
          <w:t>stmarys@downandconnor.or</w:t>
        </w:r>
      </w:hyperlink>
      <w:hyperlink r:id="rId8">
        <w:r>
          <w:rPr>
            <w:rStyle w:val="InternetLink"/>
            <w:b/>
            <w:bCs/>
            <w:sz w:val="28"/>
            <w:szCs w:val="28"/>
            <w:u w:val="none"/>
          </w:rPr>
          <w:t>g</w:t>
        </w:r>
      </w:hyperlink>
    </w:p>
    <w:p>
      <w:pPr>
        <w:pStyle w:val="Normal"/>
        <w:widowControl w:val="false"/>
        <w:ind w:left="0" w:right="-1413" w:hanging="0"/>
        <w:jc w:val="center"/>
        <w:rPr/>
      </w:pPr>
      <w:r>
        <w:rPr>
          <w:b/>
          <w:bCs/>
          <w:i/>
          <w:iCs/>
          <w:sz w:val="28"/>
          <w:szCs w:val="28"/>
          <w:u w:val="none"/>
        </w:rPr>
        <w:t>Priests: Fr. John Nevin MHM; Fr Gerald Doyle MHM</w:t>
      </w:r>
      <w:r>
        <w:rPr>
          <w:b/>
          <w:bCs/>
          <w:i w:val="false"/>
          <w:iCs w:val="false"/>
          <w:sz w:val="28"/>
          <w:szCs w:val="28"/>
          <w:u w:val="none"/>
          <w:lang w:val="en-GB"/>
        </w:rPr>
        <w:t xml:space="preserve">                                                                                                                                                                                                 </w:t>
      </w:r>
      <w:r>
        <w:rPr>
          <w:b/>
          <w:bCs/>
          <w:i/>
          <w:iCs/>
          <w:sz w:val="28"/>
          <w:szCs w:val="28"/>
          <w:u w:val="none"/>
        </w:rPr>
        <w:t xml:space="preserve">                                                          </w:t>
      </w:r>
      <w:r>
        <w:rPr>
          <w:rFonts w:ascii="Times New Roman;serif" w:hAnsi="Times New Roman;serif"/>
          <w:b/>
          <w:bCs/>
          <w:i w:val="false"/>
          <w:iCs w:val="false"/>
          <w:color w:val="333333"/>
          <w:sz w:val="22"/>
          <w:szCs w:val="22"/>
          <w:u w:val="none"/>
          <w:lang w:val="en-GB"/>
        </w:rPr>
        <w:t xml:space="preserve"> </w:t>
      </w:r>
    </w:p>
    <w:p>
      <w:pPr>
        <w:pStyle w:val="Normal"/>
        <w:widowControl w:val="false"/>
        <w:ind w:left="0" w:right="-1413" w:hanging="0"/>
        <w:jc w:val="center"/>
        <w:rPr/>
      </w:pPr>
      <w:r>
        <w:rPr>
          <w:rFonts w:ascii="Times New Roman;serif" w:hAnsi="Times New Roman;serif"/>
          <w:b/>
          <w:bCs/>
          <w:i w:val="false"/>
          <w:iCs w:val="false"/>
          <w:color w:val="333333"/>
          <w:sz w:val="32"/>
          <w:szCs w:val="32"/>
          <w:lang w:val="en-GB"/>
        </w:rPr>
        <w:t>BAPTISM OF THE LORD</w:t>
      </w:r>
      <w:r>
        <w:rPr>
          <w:rFonts w:ascii="Times New Roman;serif" w:hAnsi="Times New Roman;serif"/>
          <w:b/>
          <w:bCs/>
          <w:i w:val="false"/>
          <w:iCs w:val="false"/>
          <w:color w:val="333333"/>
          <w:sz w:val="28"/>
          <w:szCs w:val="28"/>
          <w:lang w:val="en-GB"/>
        </w:rPr>
        <w:t>(</w:t>
      </w:r>
      <w:r>
        <w:rPr>
          <w:rFonts w:ascii="Times New Roman;serif" w:hAnsi="Times New Roman;serif"/>
          <w:b/>
          <w:bCs/>
          <w:i w:val="false"/>
          <w:iCs w:val="false"/>
          <w:color w:val="333333"/>
          <w:sz w:val="32"/>
          <w:szCs w:val="32"/>
          <w:lang w:val="en-GB"/>
        </w:rPr>
        <w:t>Cycle C) 13</w:t>
      </w:r>
      <w:r>
        <w:rPr>
          <w:rFonts w:ascii="Times New Roman;serif" w:hAnsi="Times New Roman;serif"/>
          <w:b/>
          <w:bCs/>
          <w:i w:val="false"/>
          <w:iCs w:val="false"/>
          <w:color w:val="333333"/>
          <w:sz w:val="32"/>
          <w:szCs w:val="32"/>
          <w:vertAlign w:val="superscript"/>
          <w:lang w:val="en-GB"/>
        </w:rPr>
        <w:t xml:space="preserve">th </w:t>
      </w:r>
      <w:r>
        <w:rPr>
          <w:rFonts w:ascii="Times New Roman;serif" w:hAnsi="Times New Roman;serif"/>
          <w:b/>
          <w:bCs/>
          <w:i w:val="false"/>
          <w:iCs w:val="false"/>
          <w:color w:val="333333"/>
          <w:sz w:val="32"/>
          <w:szCs w:val="32"/>
          <w:lang w:val="en-GB"/>
        </w:rPr>
        <w:t xml:space="preserve">January 2019   </w:t>
      </w:r>
    </w:p>
    <w:tbl>
      <w:tblPr>
        <w:tblW w:w="23176" w:type="dxa"/>
        <w:jc w:val="left"/>
        <w:tblInd w:w="-965" w:type="dxa"/>
        <w:tblBorders>
          <w:top w:val="single" w:sz="2" w:space="0" w:color="000000"/>
          <w:left w:val="single" w:sz="2" w:space="0" w:color="000000"/>
          <w:bottom w:val="single" w:sz="2" w:space="0" w:color="000000"/>
          <w:insideH w:val="single" w:sz="2" w:space="0" w:color="000000"/>
        </w:tblBorders>
        <w:tblCellMar>
          <w:top w:w="55" w:type="dxa"/>
          <w:left w:w="40" w:type="dxa"/>
          <w:bottom w:w="55" w:type="dxa"/>
          <w:right w:w="55" w:type="dxa"/>
        </w:tblCellMar>
      </w:tblPr>
      <w:tblGrid>
        <w:gridCol w:w="7879"/>
        <w:gridCol w:w="7713"/>
        <w:gridCol w:w="7584"/>
      </w:tblGrid>
      <w:tr>
        <w:trPr>
          <w:trHeight w:val="13268" w:hRule="atLeast"/>
        </w:trPr>
        <w:tc>
          <w:tcPr>
            <w:tcW w:w="7879" w:type="dxa"/>
            <w:tcBorders>
              <w:top w:val="single" w:sz="2" w:space="0" w:color="000000"/>
              <w:left w:val="single" w:sz="2" w:space="0" w:color="000000"/>
              <w:bottom w:val="single" w:sz="2" w:space="0" w:color="000000"/>
              <w:insideH w:val="single" w:sz="2" w:space="0" w:color="000000"/>
            </w:tcBorders>
            <w:shd w:fill="auto" w:val="clear"/>
          </w:tcPr>
          <w:p>
            <w:pPr>
              <w:pStyle w:val="NoSpacing"/>
              <w:numPr>
                <w:ilvl w:val="0"/>
                <w:numId w:val="0"/>
              </w:numPr>
              <w:bidi w:val="0"/>
              <w:spacing w:lineRule="auto" w:line="240" w:before="0" w:after="0"/>
              <w:ind w:left="720" w:right="0" w:hanging="0"/>
              <w:jc w:val="left"/>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numPr>
                <w:ilvl w:val="0"/>
                <w:numId w:val="0"/>
              </w:numPr>
              <w:bidi w:val="0"/>
              <w:spacing w:lineRule="auto" w:line="240" w:before="0" w:after="0"/>
              <w:ind w:right="0" w:hanging="0"/>
              <w:jc w:val="left"/>
              <w:rPr/>
            </w:pPr>
            <w:r>
              <w:rPr>
                <w:rFonts w:ascii="Arial" w:hAnsi="Arial"/>
                <w:b w:val="false"/>
                <w:bCs w:val="false"/>
                <w:i w:val="false"/>
                <w:iCs w:val="false"/>
                <w:sz w:val="22"/>
                <w:szCs w:val="22"/>
                <w:u w:val="none"/>
              </w:rPr>
              <w:t xml:space="preserve">Sat: 6pm    12/1:   Months Mind for Nora Mc Mahon RIP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 xml:space="preserve">Sun :10am  13/1:   Holy Souls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Mon: </w:t>
            </w:r>
            <w:r>
              <w:rPr>
                <w:rFonts w:eastAsia="SimSun" w:cs="Arial" w:ascii="Arial" w:hAnsi="Arial"/>
                <w:b w:val="false"/>
                <w:bCs w:val="false"/>
                <w:color w:val="auto"/>
                <w:kern w:val="2"/>
                <w:sz w:val="22"/>
                <w:szCs w:val="22"/>
                <w:u w:val="none"/>
                <w:lang w:val="en-GB" w:eastAsia="zh-CN" w:bidi="hi-IN"/>
              </w:rPr>
              <w:t>9am</w:t>
            </w:r>
            <w:r>
              <w:rPr>
                <w:rFonts w:ascii="Arial" w:hAnsi="Arial"/>
                <w:b w:val="false"/>
                <w:bCs w:val="false"/>
                <w:sz w:val="22"/>
                <w:szCs w:val="22"/>
                <w:u w:val="none"/>
              </w:rPr>
              <w:t xml:space="preserve">   14/1:   Eddie White RIP  </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Mon:1pm    14/1:   Wellbeing of Thomas &amp; Lucy Creagh        </w:t>
            </w:r>
          </w:p>
          <w:p>
            <w:pPr>
              <w:pStyle w:val="Normal"/>
              <w:widowControl w:val="false"/>
              <w:numPr>
                <w:ilvl w:val="0"/>
                <w:numId w:val="0"/>
              </w:numPr>
              <w:bidi w:val="0"/>
              <w:spacing w:lineRule="auto" w:line="240" w:before="0" w:after="0"/>
              <w:ind w:right="0" w:hanging="0"/>
              <w:jc w:val="both"/>
              <w:rPr/>
            </w:pPr>
            <w:r>
              <w:rPr>
                <w:rFonts w:ascii="Arial" w:hAnsi="Arial"/>
                <w:sz w:val="22"/>
                <w:szCs w:val="22"/>
                <w:u w:val="none"/>
              </w:rPr>
              <w:t xml:space="preserve">Tues: 9am   15/1:   Kathleen Mary Creighton RIP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 xml:space="preserve">Tues: 1pm   15/1:   The Ferry Family       </w:t>
            </w:r>
            <w:r>
              <w:rPr>
                <w:rFonts w:ascii="Arial" w:hAnsi="Arial"/>
                <w:b w:val="false"/>
                <w:bCs w:val="false"/>
                <w:sz w:val="22"/>
                <w:szCs w:val="22"/>
                <w:u w:val="none"/>
              </w:rPr>
              <w:t xml:space="preserve"> </w:t>
            </w:r>
            <w:r>
              <w:rPr>
                <w:rFonts w:ascii="Arial" w:hAnsi="Arial"/>
                <w:b w:val="false"/>
                <w:bCs w:val="false"/>
                <w:i w:val="false"/>
                <w:iCs w:val="false"/>
                <w:color w:val="000000"/>
                <w:sz w:val="22"/>
                <w:szCs w:val="22"/>
                <w:u w:val="none"/>
                <w:lang w:val="en-GB"/>
              </w:rPr>
              <w:t xml:space="preserve"> </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Wed: 9am  16/1:    Margaret Newton RIP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 xml:space="preserve">Wed: 1pm   16/1:   Mary Bradley RIP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Thurs 9am  17/1</w:t>
            </w:r>
            <w:r>
              <w:rPr>
                <w:rFonts w:ascii="Arial" w:hAnsi="Arial"/>
                <w:b w:val="false"/>
                <w:bCs w:val="false"/>
                <w:sz w:val="22"/>
                <w:szCs w:val="22"/>
                <w:u w:val="none"/>
              </w:rPr>
              <w:t xml:space="preserve">:   Yolanda Moore RIP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Thurs: 1pm 17/1:   Frank &amp; Vera Kelly RIP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Fri: 9am      18/1:   Intentions of Meta Nulan &amp; Family     </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Fri 1pm     18/1:     Patrick Bradley RIP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Fri: 6pm    18/1:     Brendan Turley (Sick)     </w:t>
            </w:r>
          </w:p>
          <w:p>
            <w:pPr>
              <w:pStyle w:val="NoSpacing"/>
              <w:numPr>
                <w:ilvl w:val="0"/>
                <w:numId w:val="0"/>
              </w:numPr>
              <w:bidi w:val="0"/>
              <w:spacing w:lineRule="auto" w:line="240" w:before="0" w:after="0"/>
              <w:ind w:right="0" w:hanging="0"/>
              <w:jc w:val="left"/>
              <w:rPr/>
            </w:pPr>
            <w:r>
              <w:rPr>
                <w:rFonts w:ascii="Arial" w:hAnsi="Arial"/>
                <w:b w:val="false"/>
                <w:bCs w:val="false"/>
                <w:sz w:val="22"/>
                <w:szCs w:val="22"/>
                <w:u w:val="none"/>
              </w:rPr>
              <w:t>Sat: 9am   19</w:t>
            </w:r>
            <w:r>
              <w:rPr>
                <w:rFonts w:ascii="Arial" w:hAnsi="Arial"/>
                <w:b w:val="false"/>
                <w:bCs w:val="false"/>
                <w:color w:val="000000"/>
                <w:sz w:val="22"/>
                <w:szCs w:val="22"/>
                <w:u w:val="none"/>
                <w:lang w:val="en-IE"/>
              </w:rPr>
              <w:t xml:space="preserve">/1:     Margaret Bradley RIP    </w:t>
            </w:r>
          </w:p>
          <w:p>
            <w:pPr>
              <w:pStyle w:val="NoSpacing"/>
              <w:numPr>
                <w:ilvl w:val="0"/>
                <w:numId w:val="0"/>
              </w:numPr>
              <w:bidi w:val="0"/>
              <w:spacing w:lineRule="auto" w:line="240" w:before="0" w:after="0"/>
              <w:ind w:right="0" w:hanging="0"/>
              <w:jc w:val="left"/>
              <w:rPr/>
            </w:pPr>
            <w:r>
              <w:rPr>
                <w:rFonts w:ascii="Arial" w:hAnsi="Arial"/>
                <w:b w:val="false"/>
                <w:bCs w:val="false"/>
                <w:color w:val="000000"/>
                <w:sz w:val="22"/>
                <w:szCs w:val="22"/>
                <w:u w:val="none"/>
                <w:lang w:val="en-IE"/>
              </w:rPr>
              <w:t>Sat: 1pm    19/1:    Patrick Burgoyne RIP 8</w:t>
            </w:r>
            <w:r>
              <w:rPr>
                <w:rFonts w:ascii="Arial" w:hAnsi="Arial"/>
                <w:b w:val="false"/>
                <w:bCs w:val="false"/>
                <w:color w:val="000000"/>
                <w:sz w:val="22"/>
                <w:szCs w:val="22"/>
                <w:u w:val="none"/>
                <w:vertAlign w:val="superscript"/>
                <w:lang w:val="en-IE"/>
              </w:rPr>
              <w:t>th</w:t>
            </w:r>
            <w:r>
              <w:rPr>
                <w:rFonts w:ascii="Arial" w:hAnsi="Arial"/>
                <w:b w:val="false"/>
                <w:bCs w:val="false"/>
                <w:color w:val="000000"/>
                <w:sz w:val="22"/>
                <w:szCs w:val="22"/>
                <w:u w:val="none"/>
                <w:lang w:val="en-IE"/>
              </w:rPr>
              <w:t xml:space="preserve"> Anniversary        </w:t>
            </w:r>
          </w:p>
          <w:p>
            <w:pPr>
              <w:pStyle w:val="NoSpacing"/>
              <w:numPr>
                <w:ilvl w:val="0"/>
                <w:numId w:val="0"/>
              </w:numPr>
              <w:bidi w:val="0"/>
              <w:spacing w:lineRule="auto" w:line="240" w:before="0" w:after="0"/>
              <w:ind w:right="0" w:hanging="0"/>
              <w:jc w:val="left"/>
              <w:rPr/>
            </w:pPr>
            <w:bookmarkStart w:id="1" w:name="__DdeLink__841_1175801646"/>
            <w:bookmarkStart w:id="2" w:name="__DdeLink__16065_33747757271"/>
            <w:r>
              <w:rPr>
                <w:rFonts w:ascii="Arial" w:hAnsi="Arial"/>
                <w:b w:val="false"/>
                <w:bCs w:val="false"/>
                <w:i w:val="false"/>
                <w:iCs w:val="false"/>
                <w:sz w:val="22"/>
                <w:szCs w:val="22"/>
                <w:u w:val="none"/>
              </w:rPr>
              <w:t xml:space="preserve">Sat: 6pm    19/1:    Vera Mullan RIP       </w:t>
            </w:r>
            <w:bookmarkEnd w:id="1"/>
            <w:bookmarkEnd w:id="2"/>
          </w:p>
          <w:p>
            <w:pPr>
              <w:pStyle w:val="NoSpacing"/>
              <w:numPr>
                <w:ilvl w:val="0"/>
                <w:numId w:val="0"/>
              </w:numPr>
              <w:bidi w:val="0"/>
              <w:spacing w:lineRule="auto" w:line="240" w:before="0" w:after="0"/>
              <w:ind w:left="380" w:right="0" w:hanging="0"/>
              <w:jc w:val="left"/>
              <w:rPr>
                <w:rFonts w:ascii="Arial" w:hAnsi="Arial"/>
                <w:b w:val="false"/>
                <w:b w:val="false"/>
                <w:bCs w:val="false"/>
                <w:i w:val="false"/>
                <w:i w:val="false"/>
                <w:iCs w:val="false"/>
                <w:color w:val="000000"/>
                <w:sz w:val="22"/>
                <w:szCs w:val="22"/>
                <w:u w:val="none"/>
                <w:lang w:val="en-IE"/>
              </w:rPr>
            </w:pPr>
            <w:r>
              <w:rPr>
                <w:rFonts w:ascii="Arial" w:hAnsi="Arial"/>
                <w:b w:val="false"/>
                <w:bCs w:val="false"/>
                <w:i w:val="false"/>
                <w:iCs w:val="false"/>
                <w:color w:val="000000"/>
                <w:sz w:val="22"/>
                <w:szCs w:val="22"/>
                <w:u w:val="none"/>
                <w:lang w:val="en-IE"/>
              </w:rPr>
            </w:r>
          </w:p>
          <w:p>
            <w:pPr>
              <w:pStyle w:val="NoSpacing"/>
              <w:widowControl w:val="false"/>
              <w:numPr>
                <w:ilvl w:val="0"/>
                <w:numId w:val="0"/>
              </w:numPr>
              <w:bidi w:val="0"/>
              <w:spacing w:lineRule="auto" w:line="240" w:before="0" w:after="0"/>
              <w:ind w:left="0" w:right="0" w:hanging="0"/>
              <w:jc w:val="both"/>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Colette Kearney, Sarah Keyland, P McCloskey,   Barry Mulholland, Paul Connolly, Joan Smith, Briege, Marie Mc Guigan, Annie Crawford,  Paul Mc Larnon, Larry Mc Gurk, Seán &amp; Phyliss Smyth,  Linda McDonald, Kevin Heaney,  Louise Green, Marian Hunter, Colm Gallagher, Margaret Mc Cafferty, Bridie Mc Crossan, Brenda McKervey, Margaret McCriskin,  Margaret Mc Kenna, Jean Kelly, Elizabeth Magee,   Joel Rivera, Nora McDonagh, Maire Mc Kenna, Eddie O' Neill,  Mick Hughes, Annie McNally. Patrick McAnulty; Tony Lindsay, Paddy McGeogh; Alex Vernon, Kathleen McMullan,  Sean Mc Donnell, Gretta Whyte, Eileen Foley, Michael O' Neill (Canada).Irene Lee, Philomena Lee; Anne Marie, Martin Jones; Jeannette Lee, Jim McAnespy, Charlotte Miskelly, Christopher Brown, Ann Hanna, Gary White, Anne Louise Fitzpatrick. and Christopher Browne, Fr Brian and John Mayes, Maureen Kane, Angela Coan, Josie McDermott.</w:t>
            </w:r>
          </w:p>
          <w:p>
            <w:pPr>
              <w:pStyle w:val="NoSpacing"/>
              <w:widowControl w:val="false"/>
              <w:numPr>
                <w:ilvl w:val="0"/>
                <w:numId w:val="0"/>
              </w:numPr>
              <w:bidi w:val="0"/>
              <w:spacing w:lineRule="auto" w:line="240" w:before="0" w:after="0"/>
              <w:ind w:left="380" w:right="0" w:hanging="0"/>
              <w:jc w:val="both"/>
              <w:rPr>
                <w:rFonts w:ascii="Arial" w:hAnsi="Arial"/>
                <w:b/>
                <w:b/>
                <w:bCs/>
                <w:i/>
                <w:i/>
                <w:iCs/>
                <w:caps w:val="false"/>
                <w:smallCaps w:val="false"/>
                <w:color w:val="000000"/>
                <w:spacing w:val="0"/>
                <w:sz w:val="28"/>
                <w:szCs w:val="28"/>
                <w:u w:val="none"/>
              </w:rPr>
            </w:pPr>
            <w:r>
              <w:rPr>
                <w:rFonts w:ascii="Arial" w:hAnsi="Arial"/>
                <w:b/>
                <w:bCs/>
                <w:i/>
                <w:iCs/>
                <w:caps w:val="false"/>
                <w:smallCaps w:val="false"/>
                <w:color w:val="000000"/>
                <w:spacing w:val="0"/>
                <w:sz w:val="28"/>
                <w:szCs w:val="28"/>
                <w:u w:val="none"/>
              </w:rPr>
            </w:r>
          </w:p>
          <w:p>
            <w:pPr>
              <w:pStyle w:val="NoSpacing"/>
              <w:widowControl/>
              <w:numPr>
                <w:ilvl w:val="0"/>
                <w:numId w:val="0"/>
              </w:numPr>
              <w:bidi w:val="0"/>
              <w:spacing w:lineRule="auto" w:line="240" w:before="0" w:after="0"/>
              <w:ind w:right="0" w:hanging="0"/>
              <w:jc w:val="left"/>
              <w:rPr/>
            </w:pPr>
            <w:r>
              <w:rPr>
                <w:rFonts w:ascii="Arial" w:hAnsi="Arial"/>
                <w:b/>
                <w:bCs/>
                <w:sz w:val="22"/>
                <w:szCs w:val="22"/>
              </w:rPr>
              <w:t>LAST WEEK</w:t>
            </w:r>
            <w:r>
              <w:rPr>
                <w:rFonts w:ascii="Arial" w:hAnsi="Arial"/>
                <w:b/>
                <w:bCs/>
                <w:i w:val="false"/>
                <w:iCs w:val="false"/>
                <w:sz w:val="22"/>
                <w:szCs w:val="22"/>
                <w:u w:val="none"/>
              </w:rPr>
              <w:t xml:space="preserve"> TWO</w:t>
            </w:r>
            <w:r>
              <w:rPr>
                <w:rFonts w:ascii="Arial" w:hAnsi="Arial"/>
                <w:b/>
                <w:bCs/>
                <w:i w:val="false"/>
                <w:iCs w:val="false"/>
                <w:color w:val="000000"/>
                <w:sz w:val="22"/>
                <w:szCs w:val="22"/>
                <w:u w:val="none"/>
                <w:lang w:val="en-US"/>
              </w:rPr>
              <w:t xml:space="preserve"> COLLECTIONS.  1 .Running Exp. of the Church £316</w:t>
            </w:r>
          </w:p>
          <w:p>
            <w:pPr>
              <w:pStyle w:val="NoSpacing"/>
              <w:widowControl/>
              <w:numPr>
                <w:ilvl w:val="0"/>
                <w:numId w:val="0"/>
              </w:numPr>
              <w:bidi w:val="0"/>
              <w:spacing w:lineRule="auto" w:line="240" w:before="0" w:after="0"/>
              <w:ind w:right="0" w:hanging="0"/>
              <w:jc w:val="left"/>
              <w:rPr/>
            </w:pP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 xml:space="preserve">2. </w:t>
            </w:r>
            <w:r>
              <w:rPr>
                <w:rFonts w:ascii="Arial" w:hAnsi="Arial"/>
                <w:b/>
                <w:bCs/>
                <w:i w:val="false"/>
                <w:iCs w:val="false"/>
                <w:caps w:val="false"/>
                <w:smallCaps w:val="false"/>
                <w:color w:val="000000"/>
                <w:spacing w:val="0"/>
                <w:sz w:val="22"/>
                <w:szCs w:val="22"/>
                <w:u w:val="none"/>
                <w:lang w:val="en-US"/>
              </w:rPr>
              <w:t>Priests Welfare</w:t>
            </w:r>
            <w:r>
              <w:rPr>
                <w:rFonts w:ascii="Arial" w:hAnsi="Arial"/>
                <w:b/>
                <w:bCs/>
                <w:i w:val="false"/>
                <w:iCs w:val="false"/>
                <w:color w:val="000000"/>
                <w:sz w:val="22"/>
                <w:szCs w:val="22"/>
                <w:u w:val="none"/>
                <w:lang w:val="en-US"/>
              </w:rPr>
              <w:t xml:space="preserve">   £490                                                                        </w:t>
            </w:r>
          </w:p>
          <w:p>
            <w:pPr>
              <w:pStyle w:val="NoSpacing"/>
              <w:numPr>
                <w:ilvl w:val="0"/>
                <w:numId w:val="0"/>
              </w:numPr>
              <w:bidi w:val="0"/>
              <w:spacing w:lineRule="auto" w:line="240" w:before="0" w:after="0"/>
              <w:ind w:right="0" w:hanging="0"/>
              <w:jc w:val="left"/>
              <w:rPr/>
            </w:pPr>
            <w:r>
              <w:rPr>
                <w:rFonts w:ascii="Arial" w:hAnsi="Arial"/>
                <w:b/>
                <w:bCs/>
                <w:i w:val="false"/>
                <w:iCs w:val="false"/>
                <w:color w:val="000000"/>
                <w:sz w:val="22"/>
                <w:szCs w:val="22"/>
                <w:u w:val="none"/>
                <w:lang w:val="en-US"/>
              </w:rPr>
              <w:t xml:space="preserve">THIS  WEEK TWO COLLECTIONS:   1.  </w:t>
            </w:r>
            <w:r>
              <w:rPr>
                <w:rFonts w:ascii="Arial" w:hAnsi="Arial"/>
                <w:b/>
                <w:bCs/>
                <w:i w:val="false"/>
                <w:iCs w:val="false"/>
                <w:caps w:val="false"/>
                <w:smallCaps w:val="false"/>
                <w:color w:val="000000"/>
                <w:spacing w:val="0"/>
                <w:sz w:val="22"/>
                <w:szCs w:val="22"/>
                <w:u w:val="none"/>
                <w:lang w:val="en-US"/>
              </w:rPr>
              <w:t>Heating and Electricity</w:t>
            </w:r>
          </w:p>
          <w:p>
            <w:pPr>
              <w:pStyle w:val="NoSpacing"/>
              <w:numPr>
                <w:ilvl w:val="0"/>
                <w:numId w:val="0"/>
              </w:numPr>
              <w:bidi w:val="0"/>
              <w:spacing w:lineRule="auto" w:line="240" w:before="0" w:after="0"/>
              <w:ind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  Living Youth</w:t>
            </w:r>
          </w:p>
          <w:p>
            <w:pPr>
              <w:pStyle w:val="TextBody"/>
              <w:widowControl w:val="false"/>
              <w:numPr>
                <w:ilvl w:val="0"/>
                <w:numId w:val="0"/>
              </w:numPr>
              <w:bidi w:val="0"/>
              <w:spacing w:lineRule="auto" w:line="240" w:before="0" w:after="0"/>
              <w:ind w:right="0" w:hanging="0"/>
              <w:jc w:val="left"/>
              <w:rPr/>
            </w:pPr>
            <w:r>
              <w:rPr>
                <w:rFonts w:ascii="Arial" w:hAnsi="Arial"/>
                <w:b/>
                <w:bCs/>
                <w:i w:val="false"/>
                <w:iCs w:val="false"/>
                <w:caps w:val="false"/>
                <w:smallCaps w:val="false"/>
                <w:color w:val="000000"/>
                <w:spacing w:val="0"/>
                <w:sz w:val="22"/>
                <w:szCs w:val="22"/>
                <w:u w:val="none"/>
                <w:lang w:val="en-US"/>
              </w:rPr>
              <w:t>NEXT WEEK ONE COLLECTION:    Running exp. Of the Church</w:t>
            </w:r>
          </w:p>
          <w:p>
            <w:pPr>
              <w:pStyle w:val="TextBody"/>
              <w:widowControl w:val="false"/>
              <w:numPr>
                <w:ilvl w:val="0"/>
                <w:numId w:val="3"/>
              </w:numPr>
              <w:bidi w:val="0"/>
              <w:spacing w:lineRule="auto" w:line="240" w:before="0" w:after="0"/>
              <w:ind w:left="0" w:right="0" w:hanging="340"/>
              <w:jc w:val="left"/>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  £341</w:t>
            </w:r>
          </w:p>
          <w:p>
            <w:pPr>
              <w:pStyle w:val="TextBody"/>
              <w:widowControl w:val="false"/>
              <w:numPr>
                <w:ilvl w:val="0"/>
                <w:numId w:val="0"/>
              </w:numPr>
              <w:bidi w:val="0"/>
              <w:spacing w:lineRule="auto" w:line="240" w:before="0" w:after="0"/>
              <w:ind w:right="0" w:hanging="0"/>
              <w:jc w:val="left"/>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eastAsia="en-GB"/>
              </w:rPr>
              <w:t xml:space="preserve">SILVER CIRCLE WINNERS:   Alex Vernon, Maureen Mc Mahon </w:t>
            </w:r>
          </w:p>
          <w:p>
            <w:pPr>
              <w:pStyle w:val="Heading1"/>
              <w:widowControl w:val="false"/>
              <w:numPr>
                <w:ilvl w:val="0"/>
                <w:numId w:val="2"/>
              </w:numPr>
              <w:spacing w:before="0" w:after="0"/>
              <w:jc w:val="center"/>
              <w:rPr>
                <w:rStyle w:val="StrongEmphasis"/>
                <w:rFonts w:ascii="Arial;Helvetica;sans-serif" w:hAnsi="Arial;Helvetica;sans-serif"/>
                <w:i w:val="false"/>
                <w:i w:val="false"/>
                <w:smallCaps/>
                <w:color w:val="333333"/>
                <w:sz w:val="18"/>
              </w:rPr>
            </w:pPr>
            <w:r>
              <w:rPr>
                <w:rFonts w:ascii="Arial;Helvetica;sans-serif" w:hAnsi="Arial;Helvetica;sans-serif"/>
                <w:i w:val="false"/>
                <w:smallCaps/>
                <w:color w:val="333333"/>
                <w:sz w:val="18"/>
              </w:rPr>
            </w:r>
          </w:p>
          <w:p>
            <w:pPr>
              <w:pStyle w:val="Heading1"/>
              <w:widowControl w:val="false"/>
              <w:numPr>
                <w:ilvl w:val="0"/>
                <w:numId w:val="2"/>
              </w:numPr>
              <w:spacing w:before="0" w:after="0"/>
              <w:jc w:val="center"/>
              <w:rPr>
                <w:rFonts w:ascii="Arial" w:hAnsi="Arial" w:eastAsia="Times New Roman" w:cs="Times New Roman"/>
                <w:b/>
                <w:b/>
                <w:bCs/>
                <w:i/>
                <w:i/>
                <w:iCs/>
                <w:caps w:val="false"/>
                <w:smallCaps w:val="false"/>
                <w:color w:val="000000"/>
                <w:spacing w:val="0"/>
                <w:kern w:val="2"/>
                <w:sz w:val="24"/>
                <w:szCs w:val="24"/>
                <w:u w:val="none"/>
                <w:lang w:eastAsia="en-GB"/>
              </w:rPr>
            </w:pPr>
            <w:r>
              <w:rPr>
                <w:rStyle w:val="StrongEmphasis"/>
                <w:rFonts w:eastAsia="Times New Roman" w:cs="Times New Roman" w:ascii="Times New Roman;Times;serif" w:hAnsi="Times New Roman;Times;serif"/>
                <w:b/>
                <w:i w:val="false"/>
                <w:iCs/>
                <w:smallCaps/>
                <w:color w:val="000000"/>
                <w:spacing w:val="0"/>
                <w:kern w:val="2"/>
                <w:sz w:val="24"/>
                <w:szCs w:val="24"/>
                <w:u w:val="none"/>
                <w:lang w:eastAsia="en-GB"/>
              </w:rPr>
              <w:t>Pope's Monthly Intentions </w:t>
            </w:r>
          </w:p>
          <w:p>
            <w:pPr>
              <w:pStyle w:val="Normal"/>
              <w:widowControl w:val="false"/>
              <w:spacing w:before="0" w:after="0"/>
              <w:jc w:val="left"/>
              <w:rPr>
                <w:rFonts w:ascii="Arial" w:hAnsi="Arial" w:eastAsia="Times New Roman" w:cs="Times New Roman"/>
                <w:b/>
                <w:b/>
                <w:bCs/>
                <w:i/>
                <w:i/>
                <w:iCs/>
                <w:caps w:val="false"/>
                <w:smallCaps w:val="false"/>
                <w:color w:val="000000"/>
                <w:spacing w:val="0"/>
                <w:kern w:val="2"/>
                <w:sz w:val="24"/>
                <w:szCs w:val="24"/>
                <w:u w:val="none"/>
                <w:lang w:eastAsia="en-GB"/>
              </w:rPr>
            </w:pPr>
            <w:r>
              <w:rPr>
                <w:rStyle w:val="StrongEmphasis"/>
                <w:rFonts w:eastAsia="Times New Roman" w:cs="Times New Roman" w:ascii="Arial" w:hAnsi="Arial"/>
                <w:b w:val="false"/>
                <w:i w:val="false"/>
                <w:iCs/>
                <w:caps w:val="false"/>
                <w:smallCaps w:val="false"/>
                <w:color w:val="333333"/>
                <w:spacing w:val="0"/>
                <w:kern w:val="2"/>
                <w:sz w:val="24"/>
                <w:szCs w:val="24"/>
                <w:u w:val="none"/>
                <w:lang w:eastAsia="en-GB"/>
              </w:rPr>
              <w:t>The Holy Father has entrusted these intentions in a particular way to the Pope's Worldwide Prayer Network (also known as the Apostleship of Prayer), an organization that works to encourage Christians to respond to the Pope's appeal and to deepen their daily prayer. </w:t>
            </w:r>
            <w:r>
              <w:rPr>
                <w:rStyle w:val="StrongEmphasis"/>
                <w:rFonts w:eastAsia="Times New Roman" w:cs="Times New Roman" w:ascii="Arial" w:hAnsi="Arial"/>
                <w:i/>
                <w:iCs/>
                <w:caps w:val="false"/>
                <w:smallCaps w:val="false"/>
                <w:color w:val="000000"/>
                <w:spacing w:val="0"/>
                <w:kern w:val="2"/>
                <w:sz w:val="24"/>
                <w:szCs w:val="24"/>
                <w:u w:val="none"/>
                <w:lang w:eastAsia="en-GB"/>
              </w:rPr>
              <w:t xml:space="preserve"> </w:t>
            </w:r>
          </w:p>
          <w:p>
            <w:pPr>
              <w:pStyle w:val="TextBody"/>
              <w:widowControl/>
              <w:spacing w:before="0" w:after="0"/>
              <w:ind w:left="0" w:right="0" w:hanging="0"/>
              <w:jc w:val="left"/>
              <w:rPr>
                <w:rStyle w:val="StrongEmphasis"/>
                <w:rFonts w:ascii="Arial" w:hAnsi="Arial" w:eastAsia="Times New Roman" w:cs="Times New Roman"/>
                <w:b/>
                <w:b/>
                <w:bCs/>
                <w:i/>
                <w:i/>
                <w:iCs/>
                <w:caps w:val="false"/>
                <w:smallCaps w:val="false"/>
                <w:color w:val="000000"/>
                <w:spacing w:val="0"/>
                <w:kern w:val="2"/>
                <w:sz w:val="24"/>
                <w:szCs w:val="24"/>
                <w:u w:val="none"/>
                <w:lang w:eastAsia="en-GB"/>
              </w:rPr>
            </w:pPr>
            <w:r>
              <w:rPr>
                <w:rFonts w:eastAsia="Times New Roman" w:cs="Times New Roman" w:ascii="Arial" w:hAnsi="Arial"/>
                <w:b/>
                <w:bCs/>
                <w:i/>
                <w:iCs/>
                <w:caps w:val="false"/>
                <w:smallCaps w:val="false"/>
                <w:color w:val="000000"/>
                <w:spacing w:val="0"/>
                <w:kern w:val="2"/>
                <w:sz w:val="24"/>
                <w:szCs w:val="24"/>
                <w:u w:val="none"/>
                <w:lang w:eastAsia="en-GB"/>
              </w:rPr>
            </w:r>
          </w:p>
          <w:p>
            <w:pPr>
              <w:pStyle w:val="TextBody"/>
              <w:widowControl/>
              <w:spacing w:before="0" w:after="0"/>
              <w:ind w:left="0" w:right="0" w:hanging="0"/>
              <w:jc w:val="left"/>
              <w:rPr/>
            </w:pPr>
            <w:r>
              <w:rPr>
                <w:rStyle w:val="StrongEmphasis"/>
                <w:rFonts w:eastAsia="Times New Roman" w:cs="Times New Roman" w:ascii="Arial" w:hAnsi="Arial"/>
                <w:b/>
                <w:bCs/>
                <w:i w:val="false"/>
                <w:iCs/>
                <w:caps w:val="false"/>
                <w:smallCaps w:val="false"/>
                <w:color w:val="333333"/>
                <w:spacing w:val="0"/>
                <w:kern w:val="2"/>
                <w:sz w:val="22"/>
                <w:szCs w:val="22"/>
                <w:u w:val="none"/>
                <w:lang w:eastAsia="en-GB"/>
              </w:rPr>
              <w:t>Pope F</w:t>
            </w:r>
            <w:r>
              <w:rPr>
                <w:rStyle w:val="StrongEmphasis"/>
                <w:rFonts w:eastAsia="Times New Roman" w:cs="Times New Roman" w:ascii="Arial" w:hAnsi="Arial"/>
                <w:b/>
                <w:bCs/>
                <w:i/>
                <w:iCs/>
                <w:caps w:val="false"/>
                <w:smallCaps w:val="false"/>
                <w:color w:val="000000"/>
                <w:spacing w:val="0"/>
                <w:kern w:val="2"/>
                <w:sz w:val="22"/>
                <w:szCs w:val="22"/>
                <w:u w:val="none"/>
                <w:lang w:eastAsia="en-GB"/>
              </w:rPr>
              <w:t>ra</w:t>
            </w:r>
            <w:r>
              <w:rPr>
                <w:rStyle w:val="StrongEmphasis"/>
                <w:rFonts w:eastAsia="Times New Roman" w:cs="Times New Roman" w:ascii="Arial" w:hAnsi="Arial"/>
                <w:b/>
                <w:bCs/>
                <w:i w:val="false"/>
                <w:iCs/>
                <w:caps w:val="false"/>
                <w:smallCaps w:val="false"/>
                <w:color w:val="333333"/>
                <w:spacing w:val="0"/>
                <w:kern w:val="2"/>
                <w:sz w:val="22"/>
                <w:szCs w:val="22"/>
                <w:u w:val="none"/>
                <w:lang w:eastAsia="en-GB"/>
              </w:rPr>
              <w:t xml:space="preserve">ncis’ January </w:t>
            </w:r>
            <w:r>
              <w:rPr>
                <w:rStyle w:val="StrongEmphasis"/>
                <w:rFonts w:eastAsia="Times New Roman" w:cs="Times New Roman" w:ascii="Arial" w:hAnsi="Arial"/>
                <w:b/>
                <w:bCs/>
                <w:i/>
                <w:iCs/>
                <w:caps w:val="false"/>
                <w:smallCaps w:val="false"/>
                <w:color w:val="000000"/>
                <w:spacing w:val="0"/>
                <w:kern w:val="2"/>
                <w:sz w:val="22"/>
                <w:szCs w:val="22"/>
                <w:u w:val="none"/>
                <w:lang w:eastAsia="en-GB"/>
              </w:rPr>
              <w:t>Inten</w:t>
            </w:r>
            <w:r>
              <w:rPr>
                <w:rStyle w:val="StrongEmphasis"/>
                <w:rFonts w:eastAsia="Times New Roman" w:cs="Times New Roman" w:ascii="Arial" w:hAnsi="Arial"/>
                <w:b/>
                <w:bCs/>
                <w:i/>
                <w:iCs/>
                <w:caps w:val="false"/>
                <w:smallCaps w:val="false"/>
                <w:color w:val="333333"/>
                <w:spacing w:val="0"/>
                <w:kern w:val="2"/>
                <w:sz w:val="22"/>
                <w:szCs w:val="22"/>
                <w:u w:val="none"/>
                <w:lang w:eastAsia="en-GB"/>
              </w:rPr>
              <w:t>tion</w:t>
            </w:r>
            <w:r>
              <w:rPr>
                <w:rStyle w:val="StrongEmphasis"/>
                <w:rFonts w:eastAsia="Times New Roman" w:cs="Times New Roman" w:ascii="Arial" w:hAnsi="Arial"/>
                <w:b/>
                <w:bCs/>
                <w:i w:val="false"/>
                <w:iCs/>
                <w:caps w:val="false"/>
                <w:smallCaps w:val="false"/>
                <w:color w:val="333333"/>
                <w:spacing w:val="0"/>
                <w:kern w:val="2"/>
                <w:sz w:val="24"/>
                <w:szCs w:val="24"/>
                <w:u w:val="none"/>
                <w:lang w:eastAsia="en-GB"/>
              </w:rPr>
              <w:t xml:space="preserve"> </w:t>
            </w:r>
            <w:r>
              <w:rPr>
                <w:rStyle w:val="StrongEmphasis"/>
                <w:rFonts w:eastAsia="Times New Roman" w:cs="Times New Roman" w:ascii="Arial" w:hAnsi="Arial"/>
                <w:b/>
                <w:i w:val="false"/>
                <w:iCs/>
                <w:caps w:val="false"/>
                <w:smallCaps w:val="false"/>
                <w:color w:val="333333"/>
                <w:spacing w:val="0"/>
                <w:kern w:val="2"/>
                <w:sz w:val="22"/>
                <w:szCs w:val="22"/>
                <w:u w:val="none"/>
                <w:lang w:eastAsia="en-GB"/>
              </w:rPr>
              <w:t>Young People and the Example of Mary</w:t>
            </w:r>
            <w:r>
              <w:rPr>
                <w:rFonts w:eastAsia="Times New Roman" w:cs="Times New Roman" w:ascii="Arial" w:hAnsi="Arial"/>
                <w:b/>
                <w:bCs/>
                <w:i/>
                <w:iCs/>
                <w:caps w:val="false"/>
                <w:smallCaps w:val="false"/>
                <w:color w:val="000000"/>
                <w:spacing w:val="0"/>
                <w:kern w:val="2"/>
                <w:sz w:val="24"/>
                <w:szCs w:val="24"/>
                <w:u w:val="none"/>
                <w:lang w:eastAsia="en-GB"/>
              </w:rPr>
              <w:br/>
            </w:r>
            <w:r>
              <w:rPr>
                <w:rFonts w:eastAsia="Times New Roman" w:cs="Times New Roman" w:ascii="Arial" w:hAnsi="Arial"/>
                <w:b w:val="false"/>
                <w:bCs/>
                <w:i w:val="false"/>
                <w:iCs/>
                <w:caps w:val="false"/>
                <w:smallCaps w:val="false"/>
                <w:color w:val="333333"/>
                <w:spacing w:val="0"/>
                <w:kern w:val="2"/>
                <w:sz w:val="24"/>
                <w:szCs w:val="24"/>
                <w:u w:val="none"/>
                <w:lang w:eastAsia="en-GB"/>
              </w:rPr>
              <w:t>That young people, especially in Latin America, follow the example of Mary and respond to the call of the Lord to communicate the joy of the Gospel to the world.</w:t>
            </w:r>
            <w:r>
              <w:rPr>
                <w:rFonts w:eastAsia="Times New Roman" w:cs="Times New Roman" w:ascii="Arial" w:hAnsi="Arial"/>
                <w:b/>
                <w:bCs/>
                <w:i/>
                <w:iCs/>
                <w:caps w:val="false"/>
                <w:smallCaps w:val="false"/>
                <w:color w:val="000000"/>
                <w:spacing w:val="0"/>
                <w:kern w:val="2"/>
                <w:sz w:val="24"/>
                <w:szCs w:val="24"/>
                <w:u w:val="none"/>
                <w:lang w:eastAsia="en-GB"/>
              </w:rPr>
              <w:t xml:space="preserve"> </w:t>
            </w:r>
          </w:p>
        </w:tc>
        <w:tc>
          <w:tcPr>
            <w:tcW w:w="7713" w:type="dxa"/>
            <w:tcBorders>
              <w:top w:val="single" w:sz="2" w:space="0" w:color="000000"/>
              <w:left w:val="single" w:sz="2" w:space="0" w:color="000000"/>
              <w:bottom w:val="single" w:sz="2" w:space="0" w:color="000000"/>
              <w:insideH w:val="single" w:sz="2" w:space="0" w:color="000000"/>
            </w:tcBorders>
            <w:shd w:fill="auto" w:val="clear"/>
          </w:tcPr>
          <w:p>
            <w:pPr>
              <w:pStyle w:val="TextBody"/>
              <w:widowControl/>
              <w:spacing w:before="0" w:after="150"/>
              <w:ind w:left="0" w:right="0" w:hanging="0"/>
              <w:jc w:val="center"/>
              <w:rPr/>
            </w:pPr>
            <w:r>
              <w:rPr>
                <w:rFonts w:ascii="Lora;serif" w:hAnsi="Lora;serif"/>
                <w:b/>
                <w:i w:val="false"/>
                <w:caps w:val="false"/>
                <w:smallCaps w:val="false"/>
                <w:color w:val="333333"/>
                <w:spacing w:val="0"/>
                <w:sz w:val="24"/>
                <w:szCs w:val="20"/>
              </w:rPr>
              <w:t>Sunday Readings</w:t>
            </w:r>
          </w:p>
          <w:p>
            <w:pPr>
              <w:pStyle w:val="TextBody"/>
              <w:widowControl/>
              <w:spacing w:before="0" w:after="150"/>
              <w:ind w:left="0" w:right="0" w:hanging="0"/>
              <w:jc w:val="left"/>
              <w:rPr>
                <w:rFonts w:ascii="Arial" w:hAnsi="Arial"/>
                <w:b w:val="false"/>
                <w:b w:val="false"/>
                <w:i w:val="false"/>
                <w:i w:val="false"/>
                <w:caps w:val="false"/>
                <w:smallCaps w:val="false"/>
                <w:color w:val="333333"/>
                <w:spacing w:val="0"/>
                <w:sz w:val="22"/>
                <w:szCs w:val="22"/>
              </w:rPr>
            </w:pPr>
            <w:r>
              <w:rPr>
                <w:rFonts w:ascii="Arial" w:hAnsi="Arial"/>
                <w:b/>
                <w:bCs/>
                <w:i w:val="false"/>
                <w:caps w:val="false"/>
                <w:smallCaps w:val="false"/>
                <w:color w:val="333333"/>
                <w:spacing w:val="0"/>
                <w:sz w:val="22"/>
                <w:szCs w:val="22"/>
              </w:rPr>
              <w:t>First Reading</w:t>
              <w:br/>
            </w:r>
            <w:r>
              <w:rPr>
                <w:rFonts w:ascii="Arial" w:hAnsi="Arial"/>
                <w:b/>
                <w:bCs/>
                <w:i/>
                <w:caps w:val="false"/>
                <w:smallCaps w:val="false"/>
                <w:color w:val="333333"/>
                <w:spacing w:val="0"/>
                <w:sz w:val="22"/>
                <w:szCs w:val="22"/>
              </w:rPr>
              <w:t>Isaiah 40:1-5,9-11</w:t>
            </w:r>
            <w:r>
              <w:rPr>
                <w:rFonts w:ascii="Arial" w:hAnsi="Arial"/>
                <w:b/>
                <w:bCs/>
                <w:i w:val="false"/>
                <w:caps w:val="false"/>
                <w:smallCaps w:val="false"/>
                <w:color w:val="333333"/>
                <w:spacing w:val="0"/>
                <w:sz w:val="22"/>
                <w:szCs w:val="22"/>
              </w:rPr>
              <w:br/>
            </w:r>
            <w:r>
              <w:rPr>
                <w:rFonts w:ascii="Arial" w:hAnsi="Arial"/>
                <w:b w:val="false"/>
                <w:bCs w:val="false"/>
                <w:i w:val="false"/>
                <w:caps w:val="false"/>
                <w:smallCaps w:val="false"/>
                <w:color w:val="333333"/>
                <w:spacing w:val="0"/>
                <w:sz w:val="22"/>
                <w:szCs w:val="22"/>
              </w:rPr>
              <w:t>Isaiah tells the people to prepare a way for the Lord.</w:t>
            </w:r>
          </w:p>
          <w:p>
            <w:pPr>
              <w:pStyle w:val="TextBody"/>
              <w:widowControl/>
              <w:spacing w:before="0" w:after="150"/>
              <w:ind w:left="0" w:right="0" w:hanging="0"/>
              <w:rPr>
                <w:rFonts w:ascii="Arial" w:hAnsi="Arial"/>
                <w:b w:val="false"/>
                <w:b w:val="false"/>
                <w:i w:val="false"/>
                <w:i w:val="false"/>
                <w:caps w:val="false"/>
                <w:smallCaps w:val="false"/>
                <w:color w:val="333333"/>
                <w:spacing w:val="0"/>
                <w:sz w:val="22"/>
                <w:szCs w:val="22"/>
              </w:rPr>
            </w:pPr>
            <w:r>
              <w:rPr>
                <w:rFonts w:ascii="Arial" w:hAnsi="Arial"/>
                <w:b/>
                <w:i w:val="false"/>
                <w:caps w:val="false"/>
                <w:smallCaps w:val="false"/>
                <w:color w:val="333333"/>
                <w:spacing w:val="0"/>
                <w:sz w:val="22"/>
                <w:szCs w:val="22"/>
              </w:rPr>
              <w:t>Responsorial Psalm</w:t>
            </w:r>
            <w:r>
              <w:rPr>
                <w:rFonts w:ascii="Arial" w:hAnsi="Arial"/>
                <w:b w:val="false"/>
                <w:i w:val="false"/>
                <w:caps w:val="false"/>
                <w:smallCaps w:val="false"/>
                <w:color w:val="333333"/>
                <w:spacing w:val="0"/>
                <w:sz w:val="22"/>
                <w:szCs w:val="22"/>
              </w:rPr>
              <w:br/>
            </w:r>
            <w:r>
              <w:rPr>
                <w:rFonts w:ascii="Arial" w:hAnsi="Arial"/>
                <w:b w:val="false"/>
                <w:i/>
                <w:caps w:val="false"/>
                <w:smallCaps w:val="false"/>
                <w:color w:val="333333"/>
                <w:spacing w:val="0"/>
                <w:sz w:val="22"/>
                <w:szCs w:val="22"/>
              </w:rPr>
              <w:t>Psalm 104:1b-4,24-25,27-30</w:t>
            </w:r>
            <w:r>
              <w:rPr>
                <w:rFonts w:ascii="Arial" w:hAnsi="Arial"/>
                <w:b w:val="false"/>
                <w:i w:val="false"/>
                <w:caps w:val="false"/>
                <w:smallCaps w:val="false"/>
                <w:color w:val="333333"/>
                <w:spacing w:val="0"/>
                <w:sz w:val="22"/>
                <w:szCs w:val="22"/>
              </w:rPr>
              <w:t> </w:t>
              <w:br/>
              <w:t>A prayer praising God's greatness</w:t>
            </w:r>
          </w:p>
          <w:p>
            <w:pPr>
              <w:pStyle w:val="TextBody"/>
              <w:widowControl/>
              <w:spacing w:before="0" w:after="150"/>
              <w:ind w:left="0" w:right="0" w:hanging="0"/>
              <w:rPr>
                <w:rFonts w:ascii="Arial" w:hAnsi="Arial"/>
                <w:b w:val="false"/>
                <w:b w:val="false"/>
                <w:i w:val="false"/>
                <w:i w:val="false"/>
                <w:caps w:val="false"/>
                <w:smallCaps w:val="false"/>
                <w:color w:val="333333"/>
                <w:spacing w:val="0"/>
                <w:sz w:val="22"/>
                <w:szCs w:val="22"/>
              </w:rPr>
            </w:pPr>
            <w:r>
              <w:rPr>
                <w:rFonts w:ascii="Arial" w:hAnsi="Arial"/>
                <w:b/>
                <w:i w:val="false"/>
                <w:caps w:val="false"/>
                <w:smallCaps w:val="false"/>
                <w:color w:val="333333"/>
                <w:spacing w:val="0"/>
                <w:sz w:val="22"/>
                <w:szCs w:val="22"/>
              </w:rPr>
              <w:t>Second Reading</w:t>
            </w:r>
            <w:r>
              <w:rPr>
                <w:rFonts w:ascii="Arial" w:hAnsi="Arial"/>
                <w:b w:val="false"/>
                <w:i w:val="false"/>
                <w:caps w:val="false"/>
                <w:smallCaps w:val="false"/>
                <w:color w:val="333333"/>
                <w:spacing w:val="0"/>
                <w:sz w:val="22"/>
                <w:szCs w:val="22"/>
              </w:rPr>
              <w:br/>
            </w:r>
            <w:r>
              <w:rPr>
                <w:rFonts w:ascii="Arial" w:hAnsi="Arial"/>
                <w:b w:val="false"/>
                <w:i/>
                <w:caps w:val="false"/>
                <w:smallCaps w:val="false"/>
                <w:color w:val="333333"/>
                <w:spacing w:val="0"/>
                <w:sz w:val="22"/>
                <w:szCs w:val="22"/>
              </w:rPr>
              <w:t>Titus 2:11-14; 3:4-7</w:t>
            </w:r>
            <w:r>
              <w:rPr>
                <w:rFonts w:ascii="Arial" w:hAnsi="Arial"/>
                <w:b w:val="false"/>
                <w:i w:val="false"/>
                <w:caps w:val="false"/>
                <w:smallCaps w:val="false"/>
                <w:color w:val="333333"/>
                <w:spacing w:val="0"/>
                <w:sz w:val="22"/>
                <w:szCs w:val="22"/>
              </w:rPr>
              <w:t> </w:t>
              <w:br/>
              <w:t>Jesus Christ saved us and renewed us with his Holy Spirit.</w:t>
            </w:r>
          </w:p>
          <w:p>
            <w:pPr>
              <w:pStyle w:val="TextBody"/>
              <w:widowControl/>
              <w:spacing w:before="0" w:after="150"/>
              <w:ind w:left="0" w:right="0" w:hanging="0"/>
              <w:rPr>
                <w:rFonts w:ascii="Arial" w:hAnsi="Arial"/>
                <w:b w:val="false"/>
                <w:b w:val="false"/>
                <w:i w:val="false"/>
                <w:i w:val="false"/>
                <w:caps w:val="false"/>
                <w:smallCaps w:val="false"/>
                <w:color w:val="333333"/>
                <w:spacing w:val="0"/>
                <w:sz w:val="22"/>
                <w:szCs w:val="22"/>
              </w:rPr>
            </w:pPr>
            <w:r>
              <w:rPr>
                <w:rFonts w:ascii="Arial" w:hAnsi="Arial"/>
                <w:b/>
                <w:i w:val="false"/>
                <w:caps w:val="false"/>
                <w:smallCaps w:val="false"/>
                <w:color w:val="333333"/>
                <w:spacing w:val="0"/>
                <w:sz w:val="22"/>
                <w:szCs w:val="22"/>
              </w:rPr>
              <w:t>Gospel Reading</w:t>
            </w:r>
            <w:r>
              <w:rPr>
                <w:rFonts w:ascii="Arial" w:hAnsi="Arial"/>
                <w:b w:val="false"/>
                <w:i w:val="false"/>
                <w:caps w:val="false"/>
                <w:smallCaps w:val="false"/>
                <w:color w:val="333333"/>
                <w:spacing w:val="0"/>
                <w:sz w:val="22"/>
                <w:szCs w:val="22"/>
              </w:rPr>
              <w:br/>
            </w:r>
            <w:r>
              <w:rPr>
                <w:rFonts w:ascii="Arial" w:hAnsi="Arial"/>
                <w:b w:val="false"/>
                <w:i/>
                <w:caps w:val="false"/>
                <w:smallCaps w:val="false"/>
                <w:color w:val="333333"/>
                <w:spacing w:val="0"/>
                <w:sz w:val="22"/>
                <w:szCs w:val="22"/>
              </w:rPr>
              <w:t>Luke 3:15-16,21-22</w:t>
            </w:r>
            <w:r>
              <w:rPr>
                <w:rFonts w:ascii="Arial" w:hAnsi="Arial"/>
                <w:b w:val="false"/>
                <w:i w:val="false"/>
                <w:caps w:val="false"/>
                <w:smallCaps w:val="false"/>
                <w:color w:val="333333"/>
                <w:spacing w:val="0"/>
                <w:sz w:val="22"/>
                <w:szCs w:val="22"/>
              </w:rPr>
              <w:br/>
              <w:t>Jesus is baptized by John.</w:t>
            </w:r>
          </w:p>
          <w:p>
            <w:pPr>
              <w:pStyle w:val="TextBody"/>
              <w:widowControl/>
              <w:spacing w:before="0" w:after="150"/>
              <w:ind w:left="0" w:right="0" w:hanging="0"/>
              <w:jc w:val="both"/>
              <w:rPr>
                <w:rFonts w:ascii="Arial" w:hAnsi="Arial"/>
                <w:b w:val="false"/>
                <w:b w:val="false"/>
                <w:i w:val="false"/>
                <w:i w:val="false"/>
                <w:caps w:val="false"/>
                <w:smallCaps w:val="false"/>
                <w:color w:val="333333"/>
                <w:spacing w:val="0"/>
                <w:sz w:val="23"/>
                <w:szCs w:val="23"/>
              </w:rPr>
            </w:pPr>
            <w:r>
              <w:rPr>
                <w:rFonts w:ascii="Arial" w:hAnsi="Arial"/>
                <w:b w:val="false"/>
                <w:i w:val="false"/>
                <w:caps w:val="false"/>
                <w:smallCaps w:val="false"/>
                <w:color w:val="333333"/>
                <w:spacing w:val="0"/>
                <w:sz w:val="23"/>
                <w:szCs w:val="23"/>
              </w:rPr>
              <w:t>Today we celebrate the feast of the Baptism of the Lord. In today's Gospel, as in the other Gospel accounts of Jesus' baptism, we hear John the Baptist address the confusion of the people who thought that John might be the Messiah. In response, John contrasts the baptism that he performs with the Baptism that Jesus will inaugurate. John the Baptist says that he has baptized with water, but that someone will come and baptize with the Holy Spirit. The type of baptism that John performed was not yet a Christian Baptism; it was a preparation for Christian Baptism through which sins are forgiven and the gift of the Holy Spirit is received.</w:t>
            </w:r>
          </w:p>
          <w:p>
            <w:pPr>
              <w:pStyle w:val="TextBody"/>
              <w:widowControl/>
              <w:spacing w:before="0" w:after="150"/>
              <w:ind w:left="0" w:right="0" w:hanging="0"/>
              <w:jc w:val="both"/>
              <w:rPr>
                <w:rFonts w:ascii="Arial" w:hAnsi="Arial"/>
                <w:b w:val="false"/>
                <w:b w:val="false"/>
                <w:i w:val="false"/>
                <w:i w:val="false"/>
                <w:caps w:val="false"/>
                <w:smallCaps w:val="false"/>
                <w:color w:val="333333"/>
                <w:spacing w:val="0"/>
                <w:sz w:val="23"/>
                <w:szCs w:val="23"/>
              </w:rPr>
            </w:pPr>
            <w:r>
              <w:rPr>
                <w:rFonts w:ascii="Arial" w:hAnsi="Arial"/>
                <w:b w:val="false"/>
                <w:i w:val="false"/>
                <w:caps w:val="false"/>
                <w:smallCaps w:val="false"/>
                <w:color w:val="333333"/>
                <w:spacing w:val="0"/>
                <w:sz w:val="23"/>
                <w:szCs w:val="23"/>
              </w:rPr>
              <w:t>The baptism of Jesus is reported in each of the three Synoptic Gospels—Matthew, Mark, and Luke. Clearly, it was an event of great significance for Jesus and for the early Christian community. The Evangelists Mark and Luke report the story from Jesus' perspective; the voice from heaven is addressed to Jesus. In Luke, however, the Holy Spirit descends upon Jesus during his time of prayer after his baptism. Through his Gospel, Luke will show Jesus to be a person of prayer who withdraws regularly from the crowds and his disciples to pray to his Father.</w:t>
            </w:r>
          </w:p>
          <w:p>
            <w:pPr>
              <w:pStyle w:val="TextBody"/>
              <w:widowControl/>
              <w:spacing w:before="0" w:after="150"/>
              <w:ind w:left="0" w:right="0" w:hanging="0"/>
              <w:jc w:val="both"/>
              <w:rPr>
                <w:rFonts w:ascii="Arial" w:hAnsi="Arial"/>
                <w:b w:val="false"/>
                <w:b w:val="false"/>
                <w:i w:val="false"/>
                <w:i w:val="false"/>
                <w:caps w:val="false"/>
                <w:smallCaps w:val="false"/>
                <w:color w:val="333333"/>
                <w:spacing w:val="0"/>
                <w:sz w:val="23"/>
                <w:szCs w:val="23"/>
              </w:rPr>
            </w:pPr>
            <w:r>
              <w:rPr>
                <w:rFonts w:ascii="Arial" w:hAnsi="Arial"/>
                <w:b w:val="false"/>
                <w:i w:val="false"/>
                <w:caps w:val="false"/>
                <w:smallCaps w:val="false"/>
                <w:color w:val="333333"/>
                <w:spacing w:val="0"/>
                <w:sz w:val="23"/>
                <w:szCs w:val="23"/>
              </w:rPr>
              <w:t xml:space="preserve">The baptism of Jesus is considered a manifestation of God in Jesus, another “epiphany.” On this, the last day of the Christmas season, our Gospel reveals to us Jesus' relation to God: the son of Mary and Joseph is also God's own Son. In Luke's Gospel, all three members of the Trinity are manifested here: God the Father in the voice, the Holy Spirit descending, and Jesus the Son. At the beginning of his Gospel, Luke is communicating to us important information about the identity of Jesus. In the verses that follow, Luke lists the genealogy of Jesus, tracing Jesus' ancestry back to the first person, Adam, who is also identified as the son of God. We, the children of Adam and Eve, are again made children of God through Baptism.                            </w:t>
            </w:r>
            <w:r>
              <w:rPr>
                <w:rFonts w:ascii="Arial" w:hAnsi="Arial"/>
                <w:b/>
                <w:bCs/>
                <w:i w:val="false"/>
                <w:caps w:val="false"/>
                <w:smallCaps w:val="false"/>
                <w:color w:val="333333"/>
                <w:spacing w:val="0"/>
                <w:sz w:val="23"/>
                <w:szCs w:val="23"/>
              </w:rPr>
              <w:t>Loyola Press</w:t>
            </w:r>
          </w:p>
          <w:p>
            <w:pPr>
              <w:pStyle w:val="TextBody"/>
              <w:widowControl/>
              <w:spacing w:before="0" w:after="150"/>
              <w:ind w:left="0" w:right="0" w:hanging="0"/>
              <w:jc w:val="left"/>
              <w:rPr>
                <w:rFonts w:ascii="Arial" w:hAnsi="Arial"/>
                <w:b/>
                <w:b/>
                <w:bCs/>
                <w:i w:val="false"/>
                <w:i w:val="false"/>
                <w:caps w:val="false"/>
                <w:smallCaps w:val="false"/>
                <w:color w:val="333333"/>
                <w:spacing w:val="0"/>
                <w:sz w:val="23"/>
                <w:szCs w:val="23"/>
              </w:rPr>
            </w:pPr>
            <w:r>
              <w:rPr>
                <w:rFonts w:ascii="Arial" w:hAnsi="Arial"/>
                <w:b/>
                <w:bCs/>
                <w:i w:val="false"/>
                <w:caps w:val="false"/>
                <w:smallCaps w:val="false"/>
                <w:color w:val="333333"/>
                <w:spacing w:val="0"/>
                <w:sz w:val="23"/>
                <w:szCs w:val="23"/>
              </w:rPr>
            </w:r>
          </w:p>
        </w:tc>
        <w:tc>
          <w:tcPr>
            <w:tcW w:w="758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Heading1"/>
              <w:widowControl/>
              <w:numPr>
                <w:ilvl w:val="0"/>
                <w:numId w:val="2"/>
              </w:numPr>
              <w:spacing w:lineRule="auto" w:line="276" w:before="0" w:after="0"/>
              <w:ind w:left="0" w:right="0" w:hanging="0"/>
              <w:rPr>
                <w:rFonts w:ascii="Arial" w:hAnsi="Arial"/>
                <w:b w:val="false"/>
                <w:b w:val="false"/>
                <w:bCs w:val="false"/>
                <w:i w:val="false"/>
                <w:i w:val="false"/>
                <w:caps w:val="false"/>
                <w:smallCaps w:val="false"/>
                <w:color w:val="616770"/>
                <w:spacing w:val="0"/>
                <w:sz w:val="24"/>
                <w:szCs w:val="24"/>
              </w:rPr>
            </w:pPr>
            <w:r>
              <w:rPr>
                <w:rStyle w:val="Emphasis"/>
                <w:rFonts w:ascii="Arial" w:hAnsi="Arial"/>
                <w:b w:val="false"/>
                <w:bCs w:val="false"/>
                <w:caps w:val="false"/>
                <w:smallCaps w:val="false"/>
                <w:color w:val="000000"/>
                <w:spacing w:val="0"/>
                <w:sz w:val="28"/>
                <w:szCs w:val="28"/>
                <w:u w:val="single"/>
                <w:bdr w:val="single" w:sz="2" w:space="1" w:color="EEEEEE"/>
              </w:rPr>
              <w:t>Week of Prayer for Christian Unity – Jan. 18-25, 2019</w:t>
            </w:r>
          </w:p>
          <w:p>
            <w:pPr>
              <w:pStyle w:val="TextBody"/>
              <w:bidi w:val="0"/>
              <w:spacing w:lineRule="auto" w:line="276" w:before="0" w:after="150"/>
              <w:ind w:left="0" w:right="0" w:hanging="0"/>
              <w:jc w:val="left"/>
              <w:rPr/>
            </w:pPr>
            <w:r>
              <w:rPr>
                <w:rFonts w:ascii="Arial" w:hAnsi="Arial"/>
                <w:sz w:val="28"/>
                <w:szCs w:val="28"/>
              </w:rPr>
              <w:t>The 2019 Week of Prayer for Christian Unity, Jan. 18-25, has the theme </w:t>
            </w:r>
            <w:r>
              <w:rPr>
                <w:rStyle w:val="Emphasis"/>
                <w:rFonts w:ascii="Arial" w:hAnsi="Arial"/>
                <w:sz w:val="28"/>
                <w:szCs w:val="28"/>
              </w:rPr>
              <w:t>“</w:t>
            </w:r>
            <w:r>
              <w:rPr>
                <w:rStyle w:val="Emphasis"/>
                <w:rFonts w:ascii="Arial" w:hAnsi="Arial"/>
                <w:i/>
                <w:sz w:val="28"/>
                <w:szCs w:val="28"/>
              </w:rPr>
              <w:t>Justice, and only justice, you shall pursue”</w:t>
            </w:r>
            <w:r>
              <w:rPr>
                <w:rFonts w:ascii="Arial" w:hAnsi="Arial"/>
                <w:sz w:val="28"/>
                <w:szCs w:val="28"/>
              </w:rPr>
              <w:t xml:space="preserve"> (Deuteronomy 16:18-20)                                          </w:t>
            </w:r>
            <w:r>
              <w:rPr>
                <w:rFonts w:ascii="Arial" w:hAnsi="Arial"/>
                <w:sz w:val="24"/>
                <w:szCs w:val="24"/>
              </w:rPr>
              <w:t>A</w:t>
            </w:r>
            <w:r>
              <w:rPr>
                <w:rFonts w:ascii="Arial" w:hAnsi="Arial"/>
                <w:sz w:val="28"/>
                <w:szCs w:val="28"/>
              </w:rPr>
              <w:t xml:space="preserve"> </w:t>
            </w:r>
            <w:r>
              <w:rPr>
                <w:rStyle w:val="Emphasis"/>
                <w:rFonts w:ascii="Arial" w:hAnsi="Arial"/>
                <w:b w:val="false"/>
                <w:bCs w:val="false"/>
                <w:i w:val="false"/>
                <w:caps w:val="false"/>
                <w:smallCaps w:val="false"/>
                <w:color w:val="212121"/>
                <w:spacing w:val="0"/>
                <w:sz w:val="24"/>
                <w:szCs w:val="24"/>
              </w:rPr>
              <w:t>Church Unity Service will take place in </w:t>
            </w:r>
            <w:r>
              <w:rPr>
                <w:rStyle w:val="Emphasis"/>
                <w:rFonts w:ascii="Arial" w:hAnsi="Arial"/>
                <w:b/>
                <w:bCs w:val="false"/>
                <w:i w:val="false"/>
                <w:caps w:val="false"/>
                <w:smallCaps w:val="false"/>
                <w:color w:val="212121"/>
                <w:spacing w:val="0"/>
                <w:sz w:val="24"/>
                <w:szCs w:val="24"/>
              </w:rPr>
              <w:t>St Peter’s Cathedral on Tuesday, 22</w:t>
            </w:r>
            <w:r>
              <w:rPr>
                <w:rStyle w:val="Emphasis"/>
                <w:rFonts w:ascii="Arial" w:hAnsi="Arial"/>
                <w:b/>
                <w:bCs w:val="false"/>
                <w:i w:val="false"/>
                <w:caps w:val="false"/>
                <w:smallCaps w:val="false"/>
                <w:color w:val="212121"/>
                <w:spacing w:val="0"/>
                <w:position w:val="7"/>
                <w:sz w:val="24"/>
                <w:szCs w:val="24"/>
              </w:rPr>
              <w:t>nd</w:t>
            </w:r>
            <w:r>
              <w:rPr>
                <w:rStyle w:val="Emphasis"/>
                <w:rFonts w:ascii="Arial" w:hAnsi="Arial"/>
                <w:b/>
                <w:bCs w:val="false"/>
                <w:i w:val="false"/>
                <w:caps w:val="false"/>
                <w:smallCaps w:val="false"/>
                <w:color w:val="212121"/>
                <w:spacing w:val="0"/>
                <w:sz w:val="24"/>
                <w:szCs w:val="24"/>
              </w:rPr>
              <w:t> January at 7 pm</w:t>
            </w:r>
            <w:r>
              <w:rPr>
                <w:rStyle w:val="Emphasis"/>
                <w:rFonts w:ascii="Arial" w:hAnsi="Arial"/>
                <w:b w:val="false"/>
                <w:bCs w:val="false"/>
                <w:i w:val="false"/>
                <w:caps w:val="false"/>
                <w:smallCaps w:val="false"/>
                <w:color w:val="212121"/>
                <w:spacing w:val="0"/>
                <w:sz w:val="24"/>
                <w:szCs w:val="24"/>
              </w:rPr>
              <w:t> </w:t>
            </w:r>
          </w:p>
          <w:p>
            <w:pPr>
              <w:pStyle w:val="NoSpacing"/>
              <w:widowControl/>
              <w:spacing w:lineRule="auto" w:line="276" w:before="0" w:after="0"/>
              <w:ind w:left="0" w:right="0" w:hanging="0"/>
              <w:rPr>
                <w:rFonts w:ascii="Arial" w:hAnsi="Arial"/>
                <w:b w:val="false"/>
                <w:b w:val="false"/>
                <w:bCs w:val="false"/>
                <w:i w:val="false"/>
                <w:i w:val="false"/>
                <w:caps w:val="false"/>
                <w:smallCaps w:val="false"/>
                <w:color w:val="616770"/>
                <w:spacing w:val="0"/>
                <w:sz w:val="24"/>
                <w:szCs w:val="24"/>
              </w:rPr>
            </w:pPr>
            <w:r>
              <w:rPr>
                <w:rStyle w:val="Emphasis"/>
                <w:rFonts w:ascii="Arial" w:hAnsi="Arial"/>
                <w:b/>
                <w:bCs/>
                <w:i w:val="false"/>
                <w:caps w:val="false"/>
                <w:smallCaps w:val="false"/>
                <w:color w:val="000000"/>
                <w:spacing w:val="0"/>
                <w:sz w:val="24"/>
                <w:szCs w:val="24"/>
              </w:rPr>
              <w:t>This Week of Prayer</w:t>
            </w:r>
            <w:r>
              <w:rPr>
                <w:rStyle w:val="Emphasis"/>
                <w:rFonts w:ascii="Arial" w:hAnsi="Arial"/>
                <w:b w:val="false"/>
                <w:bCs w:val="false"/>
                <w:i w:val="false"/>
                <w:caps w:val="false"/>
                <w:smallCaps w:val="false"/>
                <w:color w:val="000000"/>
                <w:spacing w:val="0"/>
                <w:sz w:val="24"/>
                <w:szCs w:val="24"/>
              </w:rPr>
              <w:t xml:space="preserve"> invites us to reflect on, and bear witness to, our unity in Christ as God’s People. </w:t>
            </w:r>
            <w:r>
              <w:rPr>
                <w:rStyle w:val="Emphasis"/>
                <w:rFonts w:ascii="Arial" w:hAnsi="Arial"/>
                <w:b/>
                <w:bCs/>
                <w:i w:val="false"/>
                <w:caps w:val="false"/>
                <w:smallCaps w:val="false"/>
                <w:color w:val="000000"/>
                <w:spacing w:val="0"/>
                <w:sz w:val="24"/>
                <w:szCs w:val="24"/>
              </w:rPr>
              <w:t>All the baptized, reborn to new life in Christ, are brothers and sisters, despite our divisions.</w:t>
            </w:r>
            <w:r>
              <w:rPr>
                <w:rStyle w:val="Emphasis"/>
                <w:rFonts w:ascii="Arial" w:hAnsi="Arial"/>
                <w:b w:val="false"/>
                <w:bCs w:val="false"/>
                <w:i w:val="false"/>
                <w:caps w:val="false"/>
                <w:smallCaps w:val="false"/>
                <w:color w:val="000000"/>
                <w:spacing w:val="0"/>
                <w:sz w:val="24"/>
                <w:szCs w:val="24"/>
              </w:rPr>
              <w:t xml:space="preserve"> Through Baptism we have been charged, as Saint Peter tells us,</w:t>
            </w:r>
            <w:r>
              <w:rPr>
                <w:rStyle w:val="Emphasis"/>
                <w:rFonts w:ascii="Arial" w:hAnsi="Arial"/>
                <w:b w:val="false"/>
                <w:bCs w:val="false"/>
                <w:i w:val="false"/>
                <w:iCs w:val="false"/>
                <w:caps w:val="false"/>
                <w:smallCaps w:val="false"/>
                <w:color w:val="000000"/>
                <w:spacing w:val="0"/>
                <w:sz w:val="24"/>
                <w:szCs w:val="24"/>
              </w:rPr>
              <w:t xml:space="preserve"> "t</w:t>
            </w:r>
            <w:r>
              <w:rPr>
                <w:rStyle w:val="Emphasis"/>
                <w:rFonts w:ascii="Arial" w:hAnsi="Arial"/>
                <w:b w:val="false"/>
                <w:bCs w:val="false"/>
                <w:i/>
                <w:iCs/>
                <w:caps w:val="false"/>
                <w:smallCaps w:val="false"/>
                <w:color w:val="000000"/>
                <w:spacing w:val="0"/>
                <w:sz w:val="24"/>
                <w:szCs w:val="24"/>
              </w:rPr>
              <w:t>o proclaim the mighty works of the one who has called us out of darkness into his marvelous light.”</w:t>
            </w:r>
            <w:r>
              <w:rPr>
                <w:rStyle w:val="Emphasis"/>
                <w:rFonts w:ascii="Arial" w:hAnsi="Arial"/>
                <w:b w:val="false"/>
                <w:bCs w:val="false"/>
                <w:i w:val="false"/>
                <w:caps w:val="false"/>
                <w:smallCaps w:val="false"/>
                <w:color w:val="FFFFFF"/>
                <w:spacing w:val="0"/>
                <w:sz w:val="24"/>
                <w:szCs w:val="24"/>
              </w:rPr>
              <w:t>?</w:t>
            </w:r>
            <w:r>
              <w:rPr>
                <w:rStyle w:val="Emphasis"/>
                <w:rFonts w:ascii="Arial" w:hAnsi="Arial"/>
                <w:b w:val="false"/>
                <w:bCs w:val="false"/>
                <w:i w:val="false"/>
                <w:caps w:val="false"/>
                <w:smallCaps w:val="false"/>
                <w:color w:val="212121"/>
                <w:spacing w:val="0"/>
                <w:sz w:val="24"/>
                <w:szCs w:val="24"/>
              </w:rPr>
              <w:t xml:space="preserve">                     Pope Francis</w:t>
            </w:r>
          </w:p>
          <w:p>
            <w:pPr>
              <w:pStyle w:val="TextBody"/>
              <w:widowControl/>
              <w:spacing w:lineRule="auto" w:line="276" w:before="0" w:after="0"/>
              <w:ind w:left="0" w:right="0" w:hanging="0"/>
              <w:jc w:val="left"/>
              <w:rPr>
                <w:rStyle w:val="Emphasis"/>
                <w:rFonts w:ascii="Arial" w:hAnsi="Arial"/>
                <w:b/>
                <w:b/>
                <w:bCs/>
                <w:i w:val="false"/>
                <w:i w:val="false"/>
                <w:caps w:val="false"/>
                <w:smallCaps w:val="false"/>
                <w:color w:val="000000"/>
                <w:spacing w:val="0"/>
                <w:sz w:val="24"/>
                <w:szCs w:val="24"/>
              </w:rPr>
            </w:pPr>
            <w:r>
              <w:rPr>
                <w:rFonts w:ascii="Arial" w:hAnsi="Arial"/>
                <w:b/>
                <w:bCs/>
                <w:i w:val="false"/>
                <w:caps w:val="false"/>
                <w:smallCaps w:val="false"/>
                <w:color w:val="000000"/>
                <w:spacing w:val="0"/>
                <w:sz w:val="24"/>
                <w:szCs w:val="24"/>
              </w:rPr>
            </w:r>
          </w:p>
          <w:p>
            <w:pPr>
              <w:pStyle w:val="TextBody"/>
              <w:widowControl/>
              <w:spacing w:lineRule="auto" w:line="276" w:before="0" w:after="0"/>
              <w:ind w:left="0" w:right="0" w:hanging="0"/>
              <w:jc w:val="left"/>
              <w:rPr/>
            </w:pPr>
            <w:r>
              <w:rPr>
                <w:rStyle w:val="Emphasis"/>
                <w:rFonts w:ascii="Arial" w:hAnsi="Arial"/>
                <w:b/>
                <w:bCs/>
                <w:i w:val="false"/>
                <w:caps w:val="false"/>
                <w:smallCaps w:val="false"/>
                <w:color w:val="000000"/>
                <w:spacing w:val="0"/>
                <w:sz w:val="24"/>
                <w:szCs w:val="24"/>
              </w:rPr>
              <w:t xml:space="preserve">Day of Prayer   </w:t>
            </w:r>
            <w:r>
              <w:rPr>
                <w:rFonts w:ascii="Arial" w:hAnsi="Arial"/>
                <w:b w:val="false"/>
                <w:i w:val="false"/>
                <w:caps w:val="false"/>
                <w:smallCaps w:val="false"/>
                <w:color w:val="000000"/>
                <w:spacing w:val="0"/>
                <w:sz w:val="24"/>
                <w:szCs w:val="24"/>
              </w:rPr>
              <w:t>St. John’s Rest &amp; Care Centre, Knock Shrine</w:t>
            </w:r>
          </w:p>
          <w:p>
            <w:pPr>
              <w:pStyle w:val="TextBody"/>
              <w:widowControl/>
              <w:spacing w:lineRule="auto" w:line="276"/>
              <w:ind w:left="0" w:right="0" w:hanging="0"/>
              <w:rPr/>
            </w:pPr>
            <w:r>
              <w:rPr>
                <w:rFonts w:ascii="Arial" w:hAnsi="Arial"/>
                <w:b w:val="false"/>
                <w:i w:val="false"/>
                <w:caps w:val="false"/>
                <w:smallCaps w:val="false"/>
                <w:color w:val="000000"/>
                <w:spacing w:val="0"/>
                <w:sz w:val="24"/>
                <w:szCs w:val="24"/>
              </w:rPr>
              <w:t xml:space="preserve">Saturday 2nd February 2019, 10am-5pm  Given by Fr. Kilian Byrne Holy Mass, Rosary, Adoration, Talks  Contact Helen: 086 1678027 </w:t>
            </w:r>
            <w:hyperlink r:id="rId9">
              <w:r>
                <w:rPr>
                  <w:rStyle w:val="InternetLink"/>
                  <w:rFonts w:ascii="Arial" w:hAnsi="Arial"/>
                  <w:b w:val="false"/>
                  <w:i w:val="false"/>
                  <w:caps w:val="false"/>
                  <w:smallCaps w:val="false"/>
                  <w:color w:val="000000"/>
                  <w:spacing w:val="0"/>
                  <w:sz w:val="24"/>
                  <w:szCs w:val="24"/>
                </w:rPr>
                <w:t>hellywilliams@gmail.com</w:t>
              </w:r>
            </w:hyperlink>
            <w:r>
              <w:rPr>
                <w:rFonts w:ascii="Arial" w:hAnsi="Arial"/>
                <w:b w:val="false"/>
                <w:i w:val="false"/>
                <w:caps w:val="false"/>
                <w:smallCaps w:val="false"/>
                <w:color w:val="000000"/>
                <w:spacing w:val="0"/>
                <w:sz w:val="24"/>
                <w:szCs w:val="24"/>
              </w:rPr>
              <w:t xml:space="preserve">  </w:t>
            </w:r>
            <w:r>
              <w:rPr>
                <w:rFonts w:ascii="Arial" w:hAnsi="Arial"/>
                <w:b w:val="false"/>
                <w:i w:val="false"/>
                <w:caps w:val="false"/>
                <w:smallCaps w:val="false"/>
                <w:color w:val="000000"/>
                <w:spacing w:val="0"/>
                <w:sz w:val="24"/>
                <w:szCs w:val="24"/>
                <w:u w:val="single"/>
              </w:rPr>
              <w:t xml:space="preserve"> www.foyerofcharity.ie</w:t>
            </w:r>
          </w:p>
          <w:p>
            <w:pPr>
              <w:pStyle w:val="TextBody"/>
              <w:widowControl/>
              <w:spacing w:lineRule="auto" w:line="276" w:before="0" w:after="0"/>
              <w:ind w:left="0" w:right="0" w:hanging="0"/>
              <w:jc w:val="left"/>
              <w:rPr>
                <w:rFonts w:ascii="Arial" w:hAnsi="Arial"/>
                <w:b w:val="false"/>
                <w:b w:val="false"/>
                <w:bCs w:val="false"/>
                <w:i w:val="false"/>
                <w:i w:val="false"/>
                <w:caps w:val="false"/>
                <w:smallCaps w:val="false"/>
                <w:color w:val="616770"/>
                <w:spacing w:val="0"/>
                <w:sz w:val="24"/>
                <w:szCs w:val="24"/>
              </w:rPr>
            </w:pPr>
            <w:r>
              <w:rPr>
                <w:rStyle w:val="Emphasis"/>
                <w:rFonts w:ascii="Calibri;sans-serif" w:hAnsi="Calibri;sans-serif"/>
                <w:b/>
                <w:bCs w:val="false"/>
                <w:i w:val="false"/>
                <w:caps w:val="false"/>
                <w:smallCaps w:val="false"/>
                <w:color w:val="212121"/>
                <w:spacing w:val="0"/>
                <w:sz w:val="22"/>
                <w:szCs w:val="24"/>
                <w:u w:val="single"/>
              </w:rPr>
              <w:br/>
            </w:r>
            <w:r>
              <w:rPr>
                <w:rStyle w:val="Emphasis"/>
                <w:rFonts w:ascii="Arial" w:hAnsi="Arial"/>
                <w:b/>
                <w:bCs w:val="false"/>
                <w:i w:val="false"/>
                <w:caps w:val="false"/>
                <w:smallCaps w:val="false"/>
                <w:color w:val="212121"/>
                <w:spacing w:val="0"/>
                <w:sz w:val="24"/>
                <w:szCs w:val="24"/>
                <w:u w:val="single"/>
              </w:rPr>
              <w:t>“NEW” ALL SAINTS COLLEGE OPEN NIGHT</w:t>
            </w:r>
          </w:p>
          <w:p>
            <w:pPr>
              <w:pStyle w:val="TextBody"/>
              <w:widowControl/>
              <w:spacing w:lineRule="auto" w:line="276" w:before="0" w:after="0"/>
              <w:ind w:left="0" w:right="0" w:hanging="0"/>
              <w:rPr>
                <w:rFonts w:ascii="Arial" w:hAnsi="Arial"/>
                <w:b w:val="false"/>
                <w:b w:val="false"/>
                <w:i w:val="false"/>
                <w:i w:val="false"/>
                <w:caps w:val="false"/>
                <w:smallCaps w:val="false"/>
                <w:color w:val="212121"/>
                <w:spacing w:val="0"/>
                <w:sz w:val="24"/>
                <w:szCs w:val="24"/>
              </w:rPr>
            </w:pPr>
            <w:r>
              <w:rPr>
                <w:rFonts w:ascii="Arial" w:hAnsi="Arial"/>
                <w:b w:val="false"/>
                <w:i w:val="false"/>
                <w:caps w:val="false"/>
                <w:smallCaps w:val="false"/>
                <w:color w:val="000000"/>
                <w:spacing w:val="0"/>
                <w:sz w:val="24"/>
                <w:szCs w:val="24"/>
              </w:rPr>
              <w:t>Current Primary 7 pupils and their parents are invited to attend Open Night for newly formed All Saints College in the current CBS Glen Road site on Thursday 24</w:t>
            </w:r>
            <w:r>
              <w:rPr>
                <w:rFonts w:ascii="Arial" w:hAnsi="Arial"/>
                <w:b w:val="false"/>
                <w:i w:val="false"/>
                <w:caps w:val="false"/>
                <w:smallCaps w:val="false"/>
                <w:color w:val="000000"/>
                <w:spacing w:val="0"/>
                <w:position w:val="8"/>
                <w:sz w:val="24"/>
                <w:szCs w:val="24"/>
              </w:rPr>
              <w:t>th</w:t>
            </w:r>
            <w:r>
              <w:rPr>
                <w:rFonts w:ascii="Arial" w:hAnsi="Arial"/>
                <w:b w:val="false"/>
                <w:i w:val="false"/>
                <w:caps w:val="false"/>
                <w:smallCaps w:val="false"/>
                <w:color w:val="000000"/>
                <w:spacing w:val="0"/>
                <w:sz w:val="24"/>
                <w:szCs w:val="24"/>
              </w:rPr>
              <w:t> January 2019 at 7pm</w:t>
            </w:r>
            <w:r>
              <w:rPr>
                <w:rFonts w:ascii="Arial" w:hAnsi="Arial"/>
                <w:b w:val="false"/>
                <w:i w:val="false"/>
                <w:caps w:val="false"/>
                <w:smallCaps w:val="false"/>
                <w:color w:val="0078D7"/>
                <w:spacing w:val="0"/>
                <w:sz w:val="24"/>
                <w:szCs w:val="24"/>
              </w:rPr>
              <w:t>.</w:t>
            </w:r>
            <w:r>
              <w:rPr>
                <w:rFonts w:ascii="Arial" w:hAnsi="Arial"/>
                <w:b w:val="false"/>
                <w:i w:val="false"/>
                <w:caps w:val="false"/>
                <w:smallCaps w:val="false"/>
                <w:color w:val="212121"/>
                <w:spacing w:val="0"/>
                <w:sz w:val="24"/>
                <w:szCs w:val="24"/>
              </w:rPr>
              <w:t> Guests are advised to arrive early due to expected large attendance.</w:t>
            </w:r>
          </w:p>
          <w:p>
            <w:pPr>
              <w:pStyle w:val="TextBody"/>
              <w:widowControl/>
              <w:spacing w:lineRule="auto" w:line="276" w:before="0" w:after="0"/>
              <w:ind w:left="0" w:right="0" w:hanging="0"/>
              <w:jc w:val="left"/>
              <w:rPr>
                <w:rFonts w:ascii="Arial" w:hAnsi="Arial"/>
                <w:b/>
                <w:b/>
                <w:i w:val="false"/>
                <w:i w:val="false"/>
                <w:caps w:val="false"/>
                <w:smallCaps w:val="false"/>
                <w:color w:val="212121"/>
                <w:spacing w:val="0"/>
                <w:sz w:val="24"/>
                <w:szCs w:val="24"/>
                <w:u w:val="single"/>
              </w:rPr>
            </w:pPr>
            <w:r>
              <w:rPr>
                <w:rFonts w:ascii="Arial" w:hAnsi="Arial"/>
                <w:b/>
                <w:i w:val="false"/>
                <w:caps w:val="false"/>
                <w:smallCaps w:val="false"/>
                <w:color w:val="212121"/>
                <w:spacing w:val="0"/>
                <w:sz w:val="24"/>
                <w:szCs w:val="24"/>
                <w:u w:val="single"/>
              </w:rPr>
            </w:r>
          </w:p>
          <w:p>
            <w:pPr>
              <w:pStyle w:val="TextBody"/>
              <w:widowControl/>
              <w:spacing w:lineRule="auto" w:line="276" w:before="0" w:after="0"/>
              <w:ind w:left="0" w:right="0" w:hanging="0"/>
              <w:jc w:val="left"/>
              <w:rPr/>
            </w:pPr>
            <w:r>
              <w:rPr>
                <w:rFonts w:ascii="Arial" w:hAnsi="Arial"/>
                <w:b/>
                <w:i w:val="false"/>
                <w:caps w:val="false"/>
                <w:smallCaps w:val="false"/>
                <w:color w:val="212121"/>
                <w:spacing w:val="0"/>
                <w:sz w:val="24"/>
                <w:szCs w:val="24"/>
                <w:u w:val="single"/>
              </w:rPr>
              <w:t>Dominican College Fortwilliam:</w:t>
            </w:r>
            <w:r>
              <w:rPr>
                <w:rFonts w:ascii="Arial" w:hAnsi="Arial"/>
                <w:b w:val="false"/>
                <w:i w:val="false"/>
                <w:caps w:val="false"/>
                <w:smallCaps w:val="false"/>
                <w:color w:val="212121"/>
                <w:spacing w:val="0"/>
                <w:sz w:val="24"/>
                <w:szCs w:val="24"/>
              </w:rPr>
              <w:t> </w:t>
            </w:r>
            <w:r>
              <w:rPr>
                <w:rFonts w:ascii="Arial" w:hAnsi="Arial"/>
                <w:b w:val="false"/>
                <w:i w:val="false"/>
                <w:caps w:val="false"/>
                <w:smallCaps w:val="false"/>
                <w:color w:val="212121"/>
                <w:spacing w:val="0"/>
                <w:sz w:val="24"/>
                <w:szCs w:val="24"/>
                <w:u w:val="single"/>
              </w:rPr>
              <w:t xml:space="preserve"> </w:t>
            </w:r>
            <w:r>
              <w:rPr>
                <w:rFonts w:ascii="Arial" w:hAnsi="Arial"/>
                <w:b/>
                <w:i w:val="false"/>
                <w:caps w:val="false"/>
                <w:smallCaps w:val="false"/>
                <w:color w:val="212121"/>
                <w:spacing w:val="0"/>
                <w:sz w:val="24"/>
                <w:szCs w:val="24"/>
                <w:u w:val="single"/>
              </w:rPr>
              <w:t>OPEN DAY</w:t>
            </w:r>
            <w:r>
              <w:rPr>
                <w:rFonts w:ascii="Arial" w:hAnsi="Arial"/>
                <w:b/>
                <w:i w:val="false"/>
                <w:caps w:val="false"/>
                <w:smallCaps w:val="false"/>
                <w:color w:val="212121"/>
                <w:spacing w:val="0"/>
                <w:sz w:val="24"/>
                <w:szCs w:val="24"/>
              </w:rPr>
              <w:t xml:space="preserve">  </w:t>
            </w:r>
            <w:r>
              <w:rPr>
                <w:rFonts w:ascii="Arial" w:hAnsi="Arial"/>
                <w:b w:val="false"/>
                <w:i w:val="false"/>
                <w:caps w:val="false"/>
                <w:smallCaps w:val="false"/>
                <w:color w:val="212121"/>
                <w:spacing w:val="0"/>
                <w:sz w:val="24"/>
                <w:szCs w:val="24"/>
              </w:rPr>
              <w:t>takes place on Saturday 19</w:t>
            </w:r>
            <w:r>
              <w:rPr>
                <w:rFonts w:ascii="Arial" w:hAnsi="Arial"/>
                <w:b w:val="false"/>
                <w:i w:val="false"/>
                <w:caps w:val="false"/>
                <w:smallCaps w:val="false"/>
                <w:color w:val="212121"/>
                <w:spacing w:val="0"/>
                <w:position w:val="8"/>
                <w:sz w:val="24"/>
                <w:szCs w:val="24"/>
              </w:rPr>
              <w:t>th</w:t>
            </w:r>
            <w:r>
              <w:rPr>
                <w:rFonts w:ascii="Arial" w:hAnsi="Arial"/>
                <w:b w:val="false"/>
                <w:i w:val="false"/>
                <w:caps w:val="false"/>
                <w:smallCaps w:val="false"/>
                <w:color w:val="212121"/>
                <w:spacing w:val="0"/>
                <w:sz w:val="24"/>
                <w:szCs w:val="24"/>
              </w:rPr>
              <w:t> January 2019 from 9.30am to 1.00pm.</w:t>
            </w:r>
          </w:p>
          <w:p>
            <w:pPr>
              <w:pStyle w:val="TextBody"/>
              <w:widowControl/>
              <w:spacing w:lineRule="auto" w:line="276" w:before="0" w:after="0"/>
              <w:ind w:left="0" w:right="0" w:hanging="0"/>
              <w:jc w:val="left"/>
              <w:rPr/>
            </w:pPr>
            <w:r>
              <w:rPr>
                <w:rFonts w:ascii="Arial" w:hAnsi="Arial"/>
                <w:b w:val="false"/>
                <w:i w:val="false"/>
                <w:caps w:val="false"/>
                <w:smallCaps w:val="false"/>
                <w:color w:val="212121"/>
                <w:spacing w:val="0"/>
                <w:sz w:val="24"/>
                <w:szCs w:val="24"/>
              </w:rPr>
              <w:t>Primary 7 girls and their parents are most welcome, as are students wishing to transfer to Dominican College for A-level studies.</w:t>
            </w:r>
          </w:p>
          <w:p>
            <w:pPr>
              <w:pStyle w:val="TextBody"/>
              <w:widowControl/>
              <w:spacing w:lineRule="auto" w:line="276" w:before="0" w:after="0"/>
              <w:ind w:left="0" w:right="0" w:hanging="0"/>
              <w:jc w:val="left"/>
              <w:rPr/>
            </w:pPr>
            <w:r>
              <w:rPr>
                <w:rStyle w:val="Emphasis"/>
                <w:rFonts w:eastAsia="Times New Roman" w:cs="Times New Roman" w:ascii="Arial" w:hAnsi="Arial"/>
                <w:b w:val="false"/>
                <w:bCs/>
                <w:i w:val="false"/>
                <w:caps w:val="false"/>
                <w:smallCaps w:val="false"/>
                <w:color w:val="212121"/>
                <w:spacing w:val="0"/>
                <w:kern w:val="2"/>
                <w:sz w:val="24"/>
                <w:szCs w:val="24"/>
                <w:u w:val="none"/>
                <w:lang w:eastAsia="en-GB"/>
              </w:rPr>
              <w:t>Principal’s Address:  9.30 and 11.00 am.</w:t>
            </w:r>
          </w:p>
          <w:p>
            <w:pPr>
              <w:pStyle w:val="Normal"/>
              <w:widowControl w:val="false"/>
              <w:spacing w:lineRule="auto" w:line="276" w:before="0" w:after="0"/>
              <w:ind w:left="0" w:right="0" w:hanging="0"/>
              <w:jc w:val="left"/>
              <w:rPr>
                <w:rFonts w:ascii="Arial" w:hAnsi="Arial"/>
                <w:b w:val="false"/>
                <w:b w:val="false"/>
                <w:bCs w:val="false"/>
                <w:i w:val="false"/>
                <w:i w:val="false"/>
                <w:caps w:val="false"/>
                <w:smallCaps w:val="false"/>
                <w:color w:val="616770"/>
                <w:spacing w:val="0"/>
                <w:sz w:val="24"/>
                <w:szCs w:val="24"/>
              </w:rPr>
            </w:pPr>
            <w:r>
              <w:rPr>
                <w:rStyle w:val="Emphasis"/>
                <w:rFonts w:eastAsia="Times New Roman" w:cs="Times New Roman" w:ascii="Arial" w:hAnsi="Arial"/>
                <w:b/>
                <w:bCs/>
                <w:i/>
                <w:iCs/>
                <w:caps w:val="false"/>
                <w:smallCaps w:val="false"/>
                <w:color w:val="000000"/>
                <w:spacing w:val="0"/>
                <w:kern w:val="2"/>
                <w:sz w:val="24"/>
                <w:szCs w:val="24"/>
                <w:u w:val="none"/>
                <w:lang w:eastAsia="en-GB"/>
              </w:rPr>
              <w:t xml:space="preserve"> </w:t>
            </w:r>
          </w:p>
          <w:p>
            <w:pPr>
              <w:pStyle w:val="TextBody"/>
              <w:widowControl/>
              <w:spacing w:lineRule="auto" w:line="276" w:before="0" w:after="0"/>
              <w:ind w:left="0" w:right="0" w:hanging="0"/>
              <w:jc w:val="left"/>
              <w:rPr>
                <w:rFonts w:ascii="Arial" w:hAnsi="Arial"/>
                <w:b w:val="false"/>
                <w:b w:val="false"/>
                <w:bCs w:val="false"/>
                <w:i w:val="false"/>
                <w:i w:val="false"/>
                <w:caps w:val="false"/>
                <w:smallCaps w:val="false"/>
                <w:color w:val="616770"/>
                <w:spacing w:val="0"/>
                <w:sz w:val="24"/>
                <w:szCs w:val="24"/>
              </w:rPr>
            </w:pPr>
            <w:r>
              <w:rPr>
                <w:rStyle w:val="Emphasis"/>
                <w:rFonts w:ascii="Arial" w:hAnsi="Arial"/>
                <w:b/>
                <w:bCs/>
                <w:i w:val="false"/>
                <w:caps w:val="false"/>
                <w:smallCaps w:val="false"/>
                <w:color w:val="000000"/>
                <w:spacing w:val="0"/>
                <w:sz w:val="24"/>
                <w:szCs w:val="24"/>
              </w:rPr>
              <w:t>Children’s Liturgy Leaders - Save the Dates</w:t>
            </w:r>
          </w:p>
          <w:p>
            <w:pPr>
              <w:pStyle w:val="TextBody"/>
              <w:widowControl/>
              <w:spacing w:lineRule="auto" w:line="276"/>
              <w:ind w:left="0" w:right="0" w:hanging="0"/>
              <w:rPr/>
            </w:pPr>
            <w:r>
              <w:rPr>
                <w:rFonts w:ascii="Arial" w:hAnsi="Arial"/>
                <w:b w:val="false"/>
                <w:i w:val="false"/>
                <w:caps w:val="false"/>
                <w:smallCaps w:val="false"/>
                <w:color w:val="000000"/>
                <w:spacing w:val="0"/>
                <w:sz w:val="24"/>
                <w:szCs w:val="24"/>
              </w:rPr>
              <w:t xml:space="preserve">The Living Church Office is hosting a series of development days for Children’s Liturgy Leaders. The second of these days will take place on: Saturday the 16th February in the Living Church’s new offices, 120 Cliftonville Road, Belfast BT14 6LA, from 9.30am – 3.30pm. The final session will take place on: Saturday 11th May, 2019 in the same venue. If you would like to register for one or both of the remaining sessions, contact Caren at the Living Church Office, 028 90 690920 or </w:t>
            </w:r>
            <w:hyperlink r:id="rId10">
              <w:r>
                <w:rPr>
                  <w:rStyle w:val="InternetLink"/>
                  <w:rFonts w:ascii="Arial" w:hAnsi="Arial"/>
                  <w:b w:val="false"/>
                  <w:i w:val="false"/>
                  <w:caps w:val="false"/>
                  <w:smallCaps w:val="false"/>
                  <w:color w:val="000000"/>
                  <w:spacing w:val="0"/>
                  <w:sz w:val="24"/>
                  <w:szCs w:val="24"/>
                </w:rPr>
                <w:t>c.collins@downandconnor.org</w:t>
              </w:r>
            </w:hyperlink>
            <w:r>
              <w:rPr>
                <w:rFonts w:ascii="Arial" w:hAnsi="Arial"/>
                <w:b w:val="false"/>
                <w:i w:val="false"/>
                <w:caps w:val="false"/>
                <w:smallCaps w:val="false"/>
                <w:color w:val="000000"/>
                <w:spacing w:val="0"/>
                <w:sz w:val="24"/>
                <w:szCs w:val="24"/>
              </w:rPr>
              <w:t xml:space="preserve"> </w:t>
            </w:r>
          </w:p>
          <w:p>
            <w:pPr>
              <w:pStyle w:val="TextBody"/>
              <w:widowControl/>
              <w:spacing w:lineRule="auto" w:line="276" w:before="0" w:after="140"/>
              <w:ind w:left="0" w:right="0" w:hanging="0"/>
              <w:rPr>
                <w:rStyle w:val="Emphasis"/>
                <w:rFonts w:ascii="Arial" w:hAnsi="Arial"/>
                <w:b w:val="false"/>
                <w:b w:val="false"/>
                <w:bCs w:val="false"/>
                <w:i w:val="false"/>
                <w:i w:val="false"/>
                <w:caps w:val="false"/>
                <w:smallCaps w:val="false"/>
                <w:color w:val="616770"/>
                <w:spacing w:val="0"/>
                <w:sz w:val="24"/>
                <w:szCs w:val="24"/>
              </w:rPr>
            </w:pPr>
            <w:r>
              <w:rPr>
                <w:rFonts w:ascii="Arial" w:hAnsi="Arial"/>
                <w:b w:val="false"/>
                <w:bCs w:val="false"/>
                <w:i w:val="false"/>
                <w:caps w:val="false"/>
                <w:smallCaps w:val="false"/>
                <w:color w:val="616770"/>
                <w:spacing w:val="0"/>
                <w:sz w:val="24"/>
                <w:szCs w:val="24"/>
              </w:rPr>
            </w:r>
          </w:p>
        </w:tc>
      </w:tr>
    </w:tbl>
    <w:p>
      <w:pPr>
        <w:sectPr>
          <w:type w:val="nextPage"/>
          <w:pgSz w:orient="landscape" w:w="23811" w:h="16838"/>
          <w:pgMar w:left="1134" w:right="515" w:header="0" w:top="283" w:footer="0" w:bottom="283" w:gutter="0"/>
          <w:pgNumType w:fmt="decimal"/>
          <w:formProt w:val="false"/>
          <w:textDirection w:val="lrTb"/>
          <w:docGrid w:type="default" w:linePitch="100" w:charSpace="0"/>
        </w:sectPr>
      </w:pPr>
    </w:p>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rPr/>
      </w:pPr>
      <w:r>
        <w:rPr>
          <w:b/>
          <w:bCs/>
          <w:i/>
          <w:iCs/>
          <w:sz w:val="28"/>
          <w:szCs w:val="28"/>
        </w:rPr>
        <w:tab/>
        <w:t xml:space="preserve">Tel: 028 90 32 04 82: </w:t>
      </w:r>
      <w:hyperlink r:id="rId11">
        <w:r>
          <w:rPr>
            <w:rStyle w:val="InternetLink"/>
          </w:rPr>
          <w:t>www.stmarysbelfast.org</w:t>
        </w:r>
      </w:hyperlink>
      <w:r>
        <w:rPr>
          <w:b/>
          <w:bCs/>
          <w:color w:val="212120"/>
          <w:sz w:val="28"/>
          <w:szCs w:val="28"/>
        </w:rPr>
        <w:t xml:space="preserve">    </w:t>
      </w:r>
      <w:r>
        <w:rPr>
          <w:b/>
          <w:bCs/>
          <w:color w:val="212120"/>
          <w:sz w:val="28"/>
          <w:szCs w:val="28"/>
          <w:u w:val="none"/>
        </w:rPr>
        <w:tab/>
        <w:t xml:space="preserve">          Registered Charity N0: </w:t>
      </w:r>
      <w:r>
        <w:rPr>
          <w:b/>
          <w:bCs/>
          <w:color w:val="231F20"/>
          <w:sz w:val="24"/>
          <w:szCs w:val="24"/>
          <w:u w:val="none"/>
        </w:rPr>
        <w:t>NO: 103983</w:t>
      </w:r>
    </w:p>
    <w:p>
      <w:pPr>
        <w:pStyle w:val="Normal"/>
        <w:keepNext w:val="true"/>
        <w:widowControl w:val="false"/>
        <w:tabs>
          <w:tab w:val="right" w:pos="22331" w:leader="none"/>
          <w:tab w:val="right" w:pos="22394" w:leader="none"/>
        </w:tabs>
        <w:ind w:left="-737" w:right="-1417" w:hanging="0"/>
        <w:jc w:val="center"/>
        <w:rPr/>
      </w:pPr>
      <w:r>
        <w:rPr>
          <w:b/>
          <w:bCs/>
          <w:i/>
          <w:iCs/>
          <w:sz w:val="28"/>
          <w:szCs w:val="28"/>
        </w:rPr>
        <w:t>E-</w:t>
      </w:r>
      <w:r>
        <w:rPr>
          <w:b/>
          <w:bCs/>
          <w:sz w:val="28"/>
          <w:szCs w:val="28"/>
        </w:rPr>
        <w:t xml:space="preserve">mail:  </w:t>
      </w:r>
      <w:hyperlink r:id="rId12">
        <w:r>
          <w:rPr>
            <w:rStyle w:val="InternetLink"/>
            <w:b/>
            <w:bCs/>
            <w:sz w:val="28"/>
            <w:szCs w:val="28"/>
            <w:u w:val="none"/>
          </w:rPr>
          <w:t>stmarys@downandconnor.or</w:t>
        </w:r>
      </w:hyperlink>
      <w:hyperlink r:id="rId13">
        <w:r>
          <w:rPr>
            <w:rStyle w:val="InternetLink"/>
            <w:b/>
            <w:bCs/>
            <w:sz w:val="28"/>
            <w:szCs w:val="28"/>
            <w:u w:val="none"/>
          </w:rPr>
          <w:t>g</w:t>
        </w:r>
      </w:hyperlink>
    </w:p>
    <w:p>
      <w:pPr>
        <w:pStyle w:val="Normal"/>
        <w:widowControl w:val="false"/>
        <w:ind w:left="0" w:right="-1413" w:hanging="0"/>
        <w:jc w:val="center"/>
        <w:rPr/>
      </w:pPr>
      <w:r>
        <w:rPr>
          <w:b/>
          <w:bCs/>
          <w:i/>
          <w:iCs/>
          <w:sz w:val="28"/>
          <w:szCs w:val="28"/>
          <w:u w:val="none"/>
        </w:rPr>
        <w:t>Priests: Fr. John Nevin MHM; Fr Gerald Doyle MHM</w:t>
      </w:r>
      <w:r>
        <w:rPr>
          <w:b/>
          <w:bCs/>
          <w:i w:val="false"/>
          <w:iCs w:val="false"/>
          <w:sz w:val="28"/>
          <w:szCs w:val="28"/>
          <w:u w:val="none"/>
          <w:lang w:val="en-GB"/>
        </w:rPr>
        <w:t xml:space="preserve">                                                                                                                                                                                                 </w:t>
      </w:r>
      <w:r>
        <w:rPr>
          <w:b/>
          <w:bCs/>
          <w:i/>
          <w:iCs/>
          <w:sz w:val="28"/>
          <w:szCs w:val="28"/>
          <w:u w:val="none"/>
        </w:rPr>
        <w:t xml:space="preserve">                                                          </w:t>
      </w:r>
      <w:r>
        <w:rPr>
          <w:rFonts w:ascii="Times New Roman;serif" w:hAnsi="Times New Roman;serif"/>
          <w:b/>
          <w:bCs/>
          <w:i w:val="false"/>
          <w:iCs w:val="false"/>
          <w:color w:val="333333"/>
          <w:sz w:val="22"/>
          <w:szCs w:val="22"/>
          <w:u w:val="none"/>
          <w:lang w:val="en-GB"/>
        </w:rPr>
        <w:t xml:space="preserve"> </w:t>
      </w:r>
    </w:p>
    <w:p>
      <w:pPr>
        <w:pStyle w:val="Normal"/>
        <w:widowControl w:val="false"/>
        <w:ind w:left="0" w:right="-1413" w:hanging="0"/>
        <w:jc w:val="center"/>
        <w:rPr/>
      </w:pPr>
      <w:r>
        <w:rPr>
          <w:rFonts w:ascii="Times New Roman;serif" w:hAnsi="Times New Roman;serif"/>
          <w:b/>
          <w:bCs/>
          <w:i w:val="false"/>
          <w:iCs w:val="false"/>
          <w:color w:val="333333"/>
          <w:sz w:val="32"/>
          <w:szCs w:val="32"/>
          <w:lang w:val="en-GB"/>
        </w:rPr>
        <w:t>2</w:t>
      </w:r>
      <w:r>
        <w:rPr>
          <w:rFonts w:ascii="Times New Roman;serif" w:hAnsi="Times New Roman;serif"/>
          <w:b/>
          <w:bCs/>
          <w:i w:val="false"/>
          <w:iCs w:val="false"/>
          <w:color w:val="333333"/>
          <w:sz w:val="32"/>
          <w:szCs w:val="32"/>
          <w:vertAlign w:val="superscript"/>
          <w:lang w:val="en-GB"/>
        </w:rPr>
        <w:t>nd</w:t>
      </w:r>
      <w:r>
        <w:rPr>
          <w:rFonts w:ascii="Times New Roman;serif" w:hAnsi="Times New Roman;serif"/>
          <w:b/>
          <w:bCs/>
          <w:i w:val="false"/>
          <w:iCs w:val="false"/>
          <w:color w:val="333333"/>
          <w:sz w:val="32"/>
          <w:szCs w:val="32"/>
          <w:lang w:val="en-GB"/>
        </w:rPr>
        <w:t xml:space="preserve"> Sunday of Ordinary Time </w:t>
      </w:r>
      <w:r>
        <w:rPr>
          <w:rFonts w:ascii="Times New Roman;serif" w:hAnsi="Times New Roman;serif"/>
          <w:b/>
          <w:bCs/>
          <w:i w:val="false"/>
          <w:iCs w:val="false"/>
          <w:color w:val="333333"/>
          <w:sz w:val="28"/>
          <w:szCs w:val="28"/>
          <w:lang w:val="en-GB"/>
        </w:rPr>
        <w:t>(</w:t>
      </w:r>
      <w:r>
        <w:rPr>
          <w:rFonts w:ascii="Times New Roman;serif" w:hAnsi="Times New Roman;serif"/>
          <w:b/>
          <w:bCs/>
          <w:i w:val="false"/>
          <w:iCs w:val="false"/>
          <w:color w:val="333333"/>
          <w:sz w:val="32"/>
          <w:szCs w:val="32"/>
          <w:lang w:val="en-GB"/>
        </w:rPr>
        <w:t>Cycle C) 20</w:t>
      </w:r>
      <w:r>
        <w:rPr>
          <w:rFonts w:ascii="Times New Roman;serif" w:hAnsi="Times New Roman;serif"/>
          <w:b/>
          <w:bCs/>
          <w:i w:val="false"/>
          <w:iCs w:val="false"/>
          <w:color w:val="333333"/>
          <w:sz w:val="32"/>
          <w:szCs w:val="32"/>
          <w:vertAlign w:val="superscript"/>
          <w:lang w:val="en-GB"/>
        </w:rPr>
        <w:t xml:space="preserve">th </w:t>
      </w:r>
      <w:r>
        <w:rPr>
          <w:rFonts w:ascii="Times New Roman;serif" w:hAnsi="Times New Roman;serif"/>
          <w:b/>
          <w:bCs/>
          <w:i w:val="false"/>
          <w:iCs w:val="false"/>
          <w:color w:val="333333"/>
          <w:sz w:val="32"/>
          <w:szCs w:val="32"/>
          <w:lang w:val="en-GB"/>
        </w:rPr>
        <w:t xml:space="preserve">January 2019   </w:t>
      </w:r>
    </w:p>
    <w:tbl>
      <w:tblPr>
        <w:tblW w:w="22901" w:type="dxa"/>
        <w:jc w:val="left"/>
        <w:tblInd w:w="-690" w:type="dxa"/>
        <w:tblBorders>
          <w:top w:val="single" w:sz="2" w:space="0" w:color="000000"/>
          <w:left w:val="single" w:sz="2" w:space="0" w:color="000000"/>
          <w:bottom w:val="single" w:sz="2" w:space="0" w:color="000000"/>
          <w:insideH w:val="single" w:sz="2" w:space="0" w:color="000000"/>
        </w:tblBorders>
        <w:tblCellMar>
          <w:top w:w="55" w:type="dxa"/>
          <w:left w:w="40" w:type="dxa"/>
          <w:bottom w:w="55" w:type="dxa"/>
          <w:right w:w="55" w:type="dxa"/>
        </w:tblCellMar>
      </w:tblPr>
      <w:tblGrid>
        <w:gridCol w:w="7605"/>
        <w:gridCol w:w="7711"/>
        <w:gridCol w:w="7585"/>
      </w:tblGrid>
      <w:tr>
        <w:trPr>
          <w:trHeight w:val="13268" w:hRule="atLeast"/>
        </w:trPr>
        <w:tc>
          <w:tcPr>
            <w:tcW w:w="7605" w:type="dxa"/>
            <w:tcBorders>
              <w:top w:val="single" w:sz="2" w:space="0" w:color="000000"/>
              <w:left w:val="single" w:sz="2" w:space="0" w:color="000000"/>
              <w:bottom w:val="single" w:sz="2" w:space="0" w:color="000000"/>
              <w:insideH w:val="single" w:sz="2" w:space="0" w:color="000000"/>
            </w:tcBorders>
            <w:shd w:fill="auto" w:val="clear"/>
          </w:tcPr>
          <w:p>
            <w:pPr>
              <w:pStyle w:val="NoSpacing"/>
              <w:widowControl/>
              <w:numPr>
                <w:ilvl w:val="0"/>
                <w:numId w:val="0"/>
              </w:numPr>
              <w:bidi w:val="0"/>
              <w:spacing w:lineRule="auto" w:line="240" w:before="0" w:after="0"/>
              <w:ind w:left="737" w:right="0" w:hanging="624"/>
              <w:jc w:val="left"/>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numPr>
                <w:ilvl w:val="0"/>
                <w:numId w:val="0"/>
              </w:numPr>
              <w:bidi w:val="0"/>
              <w:spacing w:lineRule="auto" w:line="240" w:before="0" w:after="0"/>
              <w:ind w:right="0" w:hanging="0"/>
              <w:jc w:val="left"/>
              <w:rPr/>
            </w:pPr>
            <w:r>
              <w:rPr>
                <w:rFonts w:ascii="Arial" w:hAnsi="Arial"/>
                <w:b w:val="false"/>
                <w:bCs w:val="false"/>
                <w:i w:val="false"/>
                <w:iCs w:val="false"/>
                <w:sz w:val="22"/>
                <w:szCs w:val="22"/>
                <w:u w:val="none"/>
              </w:rPr>
              <w:t xml:space="preserve">Sat: 6pm    19/1:    Vera Mullan RIP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 xml:space="preserve">Sun :10am  20/1: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Mon: </w:t>
            </w:r>
            <w:r>
              <w:rPr>
                <w:rFonts w:eastAsia="SimSun" w:cs="Arial" w:ascii="Arial" w:hAnsi="Arial"/>
                <w:b w:val="false"/>
                <w:bCs w:val="false"/>
                <w:color w:val="auto"/>
                <w:kern w:val="2"/>
                <w:sz w:val="22"/>
                <w:szCs w:val="22"/>
                <w:u w:val="none"/>
                <w:lang w:val="en-GB" w:eastAsia="zh-CN" w:bidi="hi-IN"/>
              </w:rPr>
              <w:t>9am</w:t>
            </w:r>
            <w:r>
              <w:rPr>
                <w:rFonts w:ascii="Arial" w:hAnsi="Arial"/>
                <w:b w:val="false"/>
                <w:bCs w:val="false"/>
                <w:sz w:val="22"/>
                <w:szCs w:val="22"/>
                <w:u w:val="none"/>
              </w:rPr>
              <w:t xml:space="preserve">   21/1: </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Mon:1pm    21/1:          </w:t>
            </w:r>
          </w:p>
          <w:p>
            <w:pPr>
              <w:pStyle w:val="Normal"/>
              <w:widowControl w:val="false"/>
              <w:numPr>
                <w:ilvl w:val="0"/>
                <w:numId w:val="0"/>
              </w:numPr>
              <w:bidi w:val="0"/>
              <w:spacing w:lineRule="auto" w:line="240" w:before="0" w:after="0"/>
              <w:ind w:right="0" w:hanging="0"/>
              <w:jc w:val="both"/>
              <w:rPr/>
            </w:pPr>
            <w:r>
              <w:rPr>
                <w:rFonts w:ascii="Arial" w:hAnsi="Arial"/>
                <w:sz w:val="22"/>
                <w:szCs w:val="22"/>
                <w:u w:val="none"/>
              </w:rPr>
              <w:t xml:space="preserve">Tues: 9am  22/1: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 xml:space="preserve">Tues: 1pm   22/1:       </w:t>
            </w:r>
            <w:r>
              <w:rPr>
                <w:rFonts w:ascii="Arial" w:hAnsi="Arial"/>
                <w:b w:val="false"/>
                <w:bCs w:val="false"/>
                <w:sz w:val="22"/>
                <w:szCs w:val="22"/>
                <w:u w:val="none"/>
              </w:rPr>
              <w:t xml:space="preserve"> </w:t>
            </w:r>
            <w:r>
              <w:rPr>
                <w:rFonts w:ascii="Arial" w:hAnsi="Arial"/>
                <w:b w:val="false"/>
                <w:bCs w:val="false"/>
                <w:i w:val="false"/>
                <w:iCs w:val="false"/>
                <w:color w:val="000000"/>
                <w:sz w:val="22"/>
                <w:szCs w:val="22"/>
                <w:u w:val="none"/>
                <w:lang w:val="en-GB"/>
              </w:rPr>
              <w:t xml:space="preserve"> </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Wed: 9am  23/1: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 xml:space="preserve">Wed: 1pm   23/1: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Thurs 9am  24/1</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Thurs: 1pm 24/1: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Fri: 9am      25/1:       </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Fri 1pm     25/1: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Fri: 6pm    25/1:         </w:t>
            </w:r>
          </w:p>
          <w:p>
            <w:pPr>
              <w:pStyle w:val="NoSpacing"/>
              <w:numPr>
                <w:ilvl w:val="0"/>
                <w:numId w:val="0"/>
              </w:numPr>
              <w:bidi w:val="0"/>
              <w:spacing w:lineRule="auto" w:line="240" w:before="0" w:after="0"/>
              <w:ind w:right="0" w:hanging="0"/>
              <w:jc w:val="left"/>
              <w:rPr/>
            </w:pPr>
            <w:r>
              <w:rPr>
                <w:rFonts w:ascii="Arial" w:hAnsi="Arial"/>
                <w:b w:val="false"/>
                <w:bCs w:val="false"/>
                <w:sz w:val="22"/>
                <w:szCs w:val="22"/>
                <w:u w:val="none"/>
              </w:rPr>
              <w:t>Sat: 9am   26</w:t>
            </w:r>
            <w:r>
              <w:rPr>
                <w:rFonts w:ascii="Arial" w:hAnsi="Arial"/>
                <w:b w:val="false"/>
                <w:bCs w:val="false"/>
                <w:color w:val="000000"/>
                <w:sz w:val="22"/>
                <w:szCs w:val="22"/>
                <w:u w:val="none"/>
                <w:lang w:val="en-IE"/>
              </w:rPr>
              <w:t xml:space="preserve">/1:       </w:t>
            </w:r>
          </w:p>
          <w:p>
            <w:pPr>
              <w:pStyle w:val="NoSpacing"/>
              <w:numPr>
                <w:ilvl w:val="0"/>
                <w:numId w:val="0"/>
              </w:numPr>
              <w:bidi w:val="0"/>
              <w:spacing w:lineRule="auto" w:line="240" w:before="0" w:after="0"/>
              <w:ind w:right="0" w:hanging="0"/>
              <w:jc w:val="left"/>
              <w:rPr/>
            </w:pPr>
            <w:r>
              <w:rPr>
                <w:rFonts w:ascii="Arial" w:hAnsi="Arial"/>
                <w:b w:val="false"/>
                <w:bCs w:val="false"/>
                <w:color w:val="000000"/>
                <w:sz w:val="22"/>
                <w:szCs w:val="22"/>
                <w:u w:val="none"/>
                <w:lang w:val="en-IE"/>
              </w:rPr>
              <w:t xml:space="preserve">Sat: 1pm   26/1:           </w:t>
            </w:r>
          </w:p>
          <w:p>
            <w:pPr>
              <w:pStyle w:val="NoSpacing"/>
              <w:numPr>
                <w:ilvl w:val="0"/>
                <w:numId w:val="0"/>
              </w:numPr>
              <w:bidi w:val="0"/>
              <w:spacing w:lineRule="auto" w:line="240" w:before="0" w:after="0"/>
              <w:ind w:right="0" w:hanging="0"/>
              <w:jc w:val="left"/>
              <w:rPr/>
            </w:pPr>
            <w:bookmarkStart w:id="3" w:name="__DdeLink__841_11758016461"/>
            <w:bookmarkStart w:id="4" w:name="__DdeLink__16065_337477572711"/>
            <w:r>
              <w:rPr>
                <w:rFonts w:ascii="Arial" w:hAnsi="Arial"/>
                <w:b w:val="false"/>
                <w:bCs w:val="false"/>
                <w:i w:val="false"/>
                <w:iCs w:val="false"/>
                <w:sz w:val="22"/>
                <w:szCs w:val="22"/>
                <w:u w:val="none"/>
              </w:rPr>
              <w:t xml:space="preserve">Sat: 6pm   26/1:           </w:t>
            </w:r>
            <w:bookmarkEnd w:id="3"/>
            <w:bookmarkEnd w:id="4"/>
          </w:p>
          <w:p>
            <w:pPr>
              <w:pStyle w:val="NoSpacing"/>
              <w:numPr>
                <w:ilvl w:val="0"/>
                <w:numId w:val="0"/>
              </w:numPr>
              <w:bidi w:val="0"/>
              <w:spacing w:lineRule="auto" w:line="240" w:before="0" w:after="0"/>
              <w:ind w:left="380" w:right="0" w:hanging="0"/>
              <w:jc w:val="left"/>
              <w:rPr>
                <w:rFonts w:ascii="Arial" w:hAnsi="Arial"/>
                <w:b w:val="false"/>
                <w:b w:val="false"/>
                <w:bCs w:val="false"/>
                <w:i w:val="false"/>
                <w:i w:val="false"/>
                <w:iCs w:val="false"/>
                <w:color w:val="000000"/>
                <w:sz w:val="22"/>
                <w:szCs w:val="22"/>
                <w:u w:val="none"/>
                <w:lang w:val="en-IE"/>
              </w:rPr>
            </w:pPr>
            <w:r>
              <w:rPr>
                <w:rFonts w:ascii="Arial" w:hAnsi="Arial"/>
                <w:b w:val="false"/>
                <w:bCs w:val="false"/>
                <w:i w:val="false"/>
                <w:iCs w:val="false"/>
                <w:color w:val="000000"/>
                <w:sz w:val="22"/>
                <w:szCs w:val="22"/>
                <w:u w:val="none"/>
                <w:lang w:val="en-IE"/>
              </w:rPr>
            </w:r>
          </w:p>
          <w:p>
            <w:pPr>
              <w:pStyle w:val="NoSpacing"/>
              <w:widowControl w:val="false"/>
              <w:numPr>
                <w:ilvl w:val="0"/>
                <w:numId w:val="0"/>
              </w:numPr>
              <w:bidi w:val="0"/>
              <w:spacing w:lineRule="auto" w:line="240" w:before="0" w:after="0"/>
              <w:ind w:left="0" w:right="0" w:hanging="0"/>
              <w:jc w:val="both"/>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Colette Kearney, Sarah Keyland, P McCloskey,   Barry Mulholland, Paul Connolly, Joan Smith, Briege, Marie Mc Guigan, Annie Crawford,  Paul Mc Larnon, Larry Mc Gurk, Seán &amp; Phyliss Smyth,  Linda McDonald, Kevin Heaney,  Louise Green, Marian Hunter, Colm Gallagher, Margaret Mc Cafferty, Bridie Mc Crossan, Brenda McKervey, Margaret McCriskin,  Margaret Mc Kenna, Jean Kelly, Elizabeth Magee,   Joel Rivera, Nora McDonagh, Maire Mc Kenna, Eddie O' Neill,  Mick Hughes, Annie McNally. Patrick McAnulty; Tony Lindsay, Paddy McGeogh; Alex Vernon, Kathleen McMullan,  Sean Mc Donnell, Gretta Whyte, Eileen Foley, Michael O' Neill (Canada).Irene Lee, Philomena Lee; Anne Marie, Martin Jones; Jeannette Lee, Jim McAnespy, Charlotte Miskelly, Christopher Brown, Ann Hanna, Gary White, Anne Louise Fitzpatrick. and Christopher Browne, Fr Brian and John Mayes, Maureen Kane, Angela Coan, Josie McDermott.</w:t>
            </w:r>
          </w:p>
          <w:p>
            <w:pPr>
              <w:pStyle w:val="NoSpacing"/>
              <w:widowControl w:val="false"/>
              <w:numPr>
                <w:ilvl w:val="0"/>
                <w:numId w:val="0"/>
              </w:numPr>
              <w:bidi w:val="0"/>
              <w:spacing w:lineRule="auto" w:line="240" w:before="0" w:after="0"/>
              <w:ind w:left="380" w:right="0" w:hanging="0"/>
              <w:jc w:val="both"/>
              <w:rPr>
                <w:rFonts w:ascii="Arial" w:hAnsi="Arial"/>
                <w:b/>
                <w:b/>
                <w:bCs/>
                <w:i/>
                <w:i/>
                <w:iCs/>
                <w:caps w:val="false"/>
                <w:smallCaps w:val="false"/>
                <w:color w:val="000000"/>
                <w:spacing w:val="0"/>
                <w:sz w:val="28"/>
                <w:szCs w:val="28"/>
                <w:u w:val="none"/>
              </w:rPr>
            </w:pPr>
            <w:r>
              <w:rPr>
                <w:rFonts w:ascii="Arial" w:hAnsi="Arial"/>
                <w:b/>
                <w:bCs/>
                <w:i/>
                <w:iCs/>
                <w:caps w:val="false"/>
                <w:smallCaps w:val="false"/>
                <w:color w:val="000000"/>
                <w:spacing w:val="0"/>
                <w:sz w:val="28"/>
                <w:szCs w:val="28"/>
                <w:u w:val="none"/>
              </w:rPr>
            </w:r>
          </w:p>
          <w:p>
            <w:pPr>
              <w:pStyle w:val="NoSpacing"/>
              <w:widowControl/>
              <w:numPr>
                <w:ilvl w:val="0"/>
                <w:numId w:val="0"/>
              </w:numPr>
              <w:bidi w:val="0"/>
              <w:spacing w:lineRule="auto" w:line="240" w:before="0" w:after="0"/>
              <w:ind w:right="0" w:hanging="0"/>
              <w:jc w:val="left"/>
              <w:rPr/>
            </w:pPr>
            <w:r>
              <w:rPr>
                <w:rFonts w:ascii="Arial" w:hAnsi="Arial"/>
                <w:b/>
                <w:bCs/>
                <w:sz w:val="22"/>
                <w:szCs w:val="22"/>
              </w:rPr>
              <w:t>LAST WEEK</w:t>
            </w:r>
            <w:r>
              <w:rPr>
                <w:rFonts w:ascii="Arial" w:hAnsi="Arial"/>
                <w:b/>
                <w:bCs/>
                <w:i w:val="false"/>
                <w:iCs w:val="false"/>
                <w:sz w:val="22"/>
                <w:szCs w:val="22"/>
                <w:u w:val="none"/>
              </w:rPr>
              <w:t xml:space="preserve"> TWO</w:t>
            </w:r>
            <w:r>
              <w:rPr>
                <w:rFonts w:ascii="Arial" w:hAnsi="Arial"/>
                <w:b/>
                <w:bCs/>
                <w:i w:val="false"/>
                <w:iCs w:val="false"/>
                <w:color w:val="000000"/>
                <w:sz w:val="22"/>
                <w:szCs w:val="22"/>
                <w:u w:val="none"/>
                <w:lang w:val="en-US"/>
              </w:rPr>
              <w:t xml:space="preserve"> COLLECTIONS. 1.  </w:t>
            </w:r>
            <w:r>
              <w:rPr>
                <w:rFonts w:ascii="Arial" w:hAnsi="Arial"/>
                <w:b/>
                <w:bCs/>
                <w:i w:val="false"/>
                <w:iCs w:val="false"/>
                <w:caps w:val="false"/>
                <w:smallCaps w:val="false"/>
                <w:color w:val="000000"/>
                <w:spacing w:val="0"/>
                <w:sz w:val="22"/>
                <w:szCs w:val="22"/>
                <w:u w:val="none"/>
                <w:lang w:val="en-US"/>
              </w:rPr>
              <w:t>Heating and Electricity £481</w:t>
            </w:r>
          </w:p>
          <w:p>
            <w:pPr>
              <w:pStyle w:val="NoSpacing"/>
              <w:widowControl/>
              <w:numPr>
                <w:ilvl w:val="0"/>
                <w:numId w:val="0"/>
              </w:numPr>
              <w:bidi w:val="0"/>
              <w:spacing w:lineRule="auto" w:line="240" w:before="0" w:after="0"/>
              <w:ind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  Living Youth</w:t>
            </w:r>
            <w:r>
              <w:rPr>
                <w:rFonts w:ascii="Arial" w:hAnsi="Arial"/>
                <w:b/>
                <w:bCs/>
                <w:i w:val="false"/>
                <w:iCs w:val="false"/>
                <w:color w:val="000000"/>
                <w:sz w:val="22"/>
                <w:szCs w:val="22"/>
                <w:u w:val="none"/>
                <w:lang w:val="en-US"/>
              </w:rPr>
              <w:t xml:space="preserve"> £370                                                                    </w:t>
            </w:r>
          </w:p>
          <w:p>
            <w:pPr>
              <w:pStyle w:val="NoSpacing"/>
              <w:numPr>
                <w:ilvl w:val="0"/>
                <w:numId w:val="0"/>
              </w:numPr>
              <w:bidi w:val="0"/>
              <w:spacing w:lineRule="auto" w:line="240" w:before="0" w:after="0"/>
              <w:ind w:right="0" w:hanging="0"/>
              <w:jc w:val="left"/>
              <w:rPr/>
            </w:pPr>
            <w:r>
              <w:rPr>
                <w:rFonts w:ascii="Arial" w:hAnsi="Arial"/>
                <w:b/>
                <w:bCs/>
                <w:i w:val="false"/>
                <w:iCs w:val="false"/>
                <w:color w:val="000000"/>
                <w:sz w:val="22"/>
                <w:szCs w:val="22"/>
                <w:u w:val="none"/>
                <w:lang w:val="en-US"/>
              </w:rPr>
              <w:t xml:space="preserve">THIS  WEEK ONE COLLECTION:   1.  </w:t>
            </w:r>
            <w:r>
              <w:rPr>
                <w:rFonts w:ascii="Arial" w:hAnsi="Arial"/>
                <w:b/>
                <w:bCs/>
                <w:i w:val="false"/>
                <w:iCs w:val="false"/>
                <w:caps w:val="false"/>
                <w:smallCaps w:val="false"/>
                <w:color w:val="000000"/>
                <w:spacing w:val="0"/>
                <w:sz w:val="22"/>
                <w:szCs w:val="22"/>
                <w:u w:val="none"/>
                <w:lang w:val="en-US"/>
              </w:rPr>
              <w:t>Upkeep of the Church</w:t>
            </w:r>
          </w:p>
          <w:p>
            <w:pPr>
              <w:pStyle w:val="NoSpacing"/>
              <w:numPr>
                <w:ilvl w:val="0"/>
                <w:numId w:val="0"/>
              </w:numPr>
              <w:bidi w:val="0"/>
              <w:spacing w:lineRule="auto" w:line="240" w:before="0" w:after="0"/>
              <w:ind w:right="0" w:hanging="0"/>
              <w:jc w:val="left"/>
              <w:rPr/>
            </w:pPr>
            <w:r>
              <w:rPr>
                <w:rFonts w:ascii="Arial" w:hAnsi="Arial"/>
                <w:b/>
                <w:bCs/>
                <w:i w:val="false"/>
                <w:iCs w:val="false"/>
                <w:caps w:val="false"/>
                <w:smallCaps w:val="false"/>
                <w:color w:val="000000"/>
                <w:spacing w:val="0"/>
                <w:sz w:val="22"/>
                <w:szCs w:val="22"/>
                <w:u w:val="none"/>
                <w:lang w:val="en-US"/>
              </w:rPr>
              <w:t xml:space="preserve">                                                          </w:t>
            </w:r>
          </w:p>
          <w:p>
            <w:pPr>
              <w:pStyle w:val="TextBody"/>
              <w:widowControl w:val="false"/>
              <w:numPr>
                <w:ilvl w:val="0"/>
                <w:numId w:val="0"/>
              </w:numPr>
              <w:bidi w:val="0"/>
              <w:spacing w:lineRule="auto" w:line="240" w:before="0" w:after="0"/>
              <w:ind w:right="0" w:hanging="0"/>
              <w:jc w:val="left"/>
              <w:rPr/>
            </w:pPr>
            <w:r>
              <w:rPr>
                <w:rFonts w:ascii="Arial" w:hAnsi="Arial"/>
                <w:b/>
                <w:bCs/>
                <w:i w:val="false"/>
                <w:iCs w:val="false"/>
                <w:caps w:val="false"/>
                <w:smallCaps w:val="false"/>
                <w:color w:val="000000"/>
                <w:spacing w:val="0"/>
                <w:sz w:val="22"/>
                <w:szCs w:val="22"/>
                <w:u w:val="none"/>
                <w:lang w:val="en-US"/>
              </w:rPr>
              <w:t>NEXT WEEK ONE COLLECTION:    Running exp. Of the Church</w:t>
            </w:r>
          </w:p>
          <w:p>
            <w:pPr>
              <w:pStyle w:val="TextBody"/>
              <w:widowControl w:val="false"/>
              <w:numPr>
                <w:ilvl w:val="0"/>
                <w:numId w:val="3"/>
              </w:numPr>
              <w:bidi w:val="0"/>
              <w:spacing w:lineRule="auto" w:line="240" w:before="0" w:after="0"/>
              <w:ind w:left="0" w:right="0" w:hanging="340"/>
              <w:jc w:val="left"/>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  £256</w:t>
            </w:r>
          </w:p>
          <w:p>
            <w:pPr>
              <w:pStyle w:val="TextBody"/>
              <w:widowControl w:val="false"/>
              <w:numPr>
                <w:ilvl w:val="0"/>
                <w:numId w:val="0"/>
              </w:numPr>
              <w:tabs>
                <w:tab w:val="left" w:pos="739" w:leader="none"/>
              </w:tabs>
              <w:bidi w:val="0"/>
              <w:spacing w:lineRule="auto" w:line="240" w:before="0" w:after="0"/>
              <w:ind w:right="0" w:hanging="0"/>
              <w:jc w:val="left"/>
              <w:rPr>
                <w:rFonts w:ascii="Arial" w:hAnsi="Arial" w:eastAsia="Times New Roman" w:cs="Times New Roman"/>
                <w:b/>
                <w:b/>
                <w:bCs/>
                <w:i/>
                <w:i/>
                <w:iCs/>
                <w:caps w:val="false"/>
                <w:smallCaps w:val="false"/>
                <w:color w:val="000000"/>
                <w:spacing w:val="0"/>
                <w:kern w:val="2"/>
                <w:sz w:val="24"/>
                <w:szCs w:val="24"/>
                <w:u w:val="none"/>
                <w:lang w:val="en-IE" w:eastAsia="en-GB"/>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 xml:space="preserve">SILVER CIRCLE WINNERS:  </w:t>
            </w:r>
          </w:p>
          <w:p>
            <w:pPr>
              <w:pStyle w:val="TextBody"/>
              <w:widowControl w:val="false"/>
              <w:numPr>
                <w:ilvl w:val="0"/>
                <w:numId w:val="0"/>
              </w:numPr>
              <w:tabs>
                <w:tab w:val="left" w:pos="739" w:leader="none"/>
              </w:tabs>
              <w:bidi w:val="0"/>
              <w:spacing w:lineRule="auto" w:line="240" w:before="0" w:after="0"/>
              <w:ind w:right="0" w:hanging="0"/>
              <w:jc w:val="left"/>
              <w:rPr>
                <w:rStyle w:val="StrongEmphasis"/>
                <w:b/>
                <w:b/>
                <w:bCs/>
                <w:i w:val="false"/>
                <w:i w:val="false"/>
                <w:iCs w:val="false"/>
                <w:color w:val="333333"/>
                <w:sz w:val="22"/>
                <w:szCs w:val="22"/>
              </w:rPr>
            </w:pPr>
            <w:r>
              <w:rPr>
                <w:b/>
                <w:bCs/>
                <w:i w:val="false"/>
                <w:iCs w:val="false"/>
                <w:color w:val="333333"/>
                <w:sz w:val="22"/>
                <w:szCs w:val="22"/>
              </w:rPr>
            </w:r>
          </w:p>
          <w:p>
            <w:pPr>
              <w:pStyle w:val="TextBody"/>
              <w:widowControl w:val="false"/>
              <w:numPr>
                <w:ilvl w:val="0"/>
                <w:numId w:val="0"/>
              </w:numPr>
              <w:tabs>
                <w:tab w:val="left" w:pos="739" w:leader="none"/>
              </w:tabs>
              <w:bidi w:val="0"/>
              <w:spacing w:lineRule="auto" w:line="240" w:before="0" w:after="0"/>
              <w:ind w:right="0" w:hanging="0"/>
              <w:jc w:val="both"/>
              <w:rPr/>
            </w:pPr>
            <w:r>
              <w:rPr>
                <w:rStyle w:val="StrongEmphasis"/>
                <w:rFonts w:eastAsia="Times New Roman" w:cs="Times New Roman" w:ascii="Arial" w:hAnsi="Arial"/>
                <w:b/>
                <w:bCs/>
                <w:i w:val="false"/>
                <w:iCs w:val="false"/>
                <w:caps w:val="false"/>
                <w:smallCaps w:val="false"/>
                <w:color w:val="333333"/>
                <w:spacing w:val="0"/>
                <w:kern w:val="2"/>
                <w:sz w:val="24"/>
                <w:szCs w:val="24"/>
                <w:u w:val="none"/>
                <w:lang w:val="en-IE" w:eastAsia="en-GB"/>
              </w:rPr>
              <w:t>Catholic Schools Week 2019</w:t>
            </w:r>
            <w:r>
              <w:rPr>
                <w:rStyle w:val="StrongEmphasis"/>
                <w:rFonts w:eastAsia="Times New Roman" w:cs="Times New Roman" w:ascii="Arial" w:hAnsi="Arial"/>
                <w:b w:val="false"/>
                <w:bCs w:val="false"/>
                <w:i w:val="false"/>
                <w:iCs w:val="false"/>
                <w:caps w:val="false"/>
                <w:smallCaps w:val="false"/>
                <w:color w:val="333333"/>
                <w:spacing w:val="0"/>
                <w:kern w:val="2"/>
                <w:sz w:val="24"/>
                <w:szCs w:val="24"/>
                <w:u w:val="none"/>
                <w:lang w:val="en-IE" w:eastAsia="en-GB"/>
              </w:rPr>
              <w:t xml:space="preserve"> will run from 27th January to 3rd February 2019. The theme of this year’s Catholic Schools Week is Catholic Schools:</w:t>
            </w:r>
            <w:r>
              <w:rPr>
                <w:rStyle w:val="StrongEmphasis"/>
                <w:rFonts w:eastAsia="Times New Roman" w:cs="Times New Roman" w:ascii="Arial" w:hAnsi="Arial"/>
                <w:b/>
                <w:bCs/>
                <w:i w:val="false"/>
                <w:iCs w:val="false"/>
                <w:caps w:val="false"/>
                <w:smallCaps w:val="false"/>
                <w:color w:val="333333"/>
                <w:spacing w:val="0"/>
                <w:kern w:val="2"/>
                <w:sz w:val="24"/>
                <w:szCs w:val="24"/>
                <w:u w:val="none"/>
                <w:lang w:val="en-IE" w:eastAsia="en-GB"/>
              </w:rPr>
              <w:t xml:space="preserve"> Celebrating the Work of Our Local Catholic Schools</w:t>
            </w:r>
            <w:r>
              <w:rPr>
                <w:rStyle w:val="StrongEmphasis"/>
                <w:rFonts w:eastAsia="Times New Roman" w:cs="Times New Roman" w:ascii="Arial" w:hAnsi="Arial"/>
                <w:b w:val="false"/>
                <w:bCs w:val="false"/>
                <w:i w:val="false"/>
                <w:iCs w:val="false"/>
                <w:caps w:val="false"/>
                <w:smallCaps w:val="false"/>
                <w:color w:val="333333"/>
                <w:spacing w:val="0"/>
                <w:kern w:val="2"/>
                <w:sz w:val="24"/>
                <w:szCs w:val="24"/>
                <w:u w:val="none"/>
                <w:lang w:val="en-IE" w:eastAsia="en-GB"/>
              </w:rPr>
              <w:t xml:space="preserve">. The themes for the individual days very much describe the faith life of a Catholic school. </w:t>
            </w:r>
            <w:r>
              <w:rPr>
                <w:rStyle w:val="StrongEmphasis"/>
                <w:b w:val="false"/>
                <w:bCs w:val="false"/>
                <w:i w:val="false"/>
                <w:iCs w:val="false"/>
                <w:color w:val="333333"/>
              </w:rPr>
              <w:t xml:space="preserve">Log on to </w:t>
            </w:r>
            <w:r>
              <w:rPr>
                <w:rStyle w:val="StrongEmphasis"/>
                <w:b/>
                <w:bCs/>
                <w:i w:val="false"/>
                <w:iCs w:val="false"/>
                <w:color w:val="333333"/>
              </w:rPr>
              <w:t xml:space="preserve">www.catholicschools.ie </w:t>
            </w:r>
            <w:r>
              <w:rPr>
                <w:rStyle w:val="StrongEmphasis"/>
                <w:b w:val="false"/>
                <w:bCs w:val="false"/>
                <w:i w:val="false"/>
                <w:iCs w:val="false"/>
                <w:color w:val="333333"/>
              </w:rPr>
              <w:t xml:space="preserve">to download the CSW 2019 resources. </w:t>
            </w:r>
            <w:r>
              <w:rPr>
                <w:rStyle w:val="StrongEmphasis"/>
                <w:b/>
                <w:bCs/>
                <w:i w:val="false"/>
                <w:iCs w:val="false"/>
                <w:color w:val="333333"/>
              </w:rPr>
              <w:t>Praise be to you, my Lord. With every blessing.</w:t>
            </w:r>
            <w:r>
              <w:rPr>
                <w:rStyle w:val="StrongEmphasis"/>
                <w:b w:val="false"/>
                <w:bCs w:val="false"/>
                <w:i w:val="false"/>
                <w:iCs w:val="false"/>
                <w:color w:val="333333"/>
              </w:rPr>
              <w:t xml:space="preserve"> </w:t>
            </w:r>
          </w:p>
        </w:tc>
        <w:tc>
          <w:tcPr>
            <w:tcW w:w="7711" w:type="dxa"/>
            <w:tcBorders>
              <w:top w:val="single" w:sz="2" w:space="0" w:color="000000"/>
              <w:left w:val="single" w:sz="2" w:space="0" w:color="000000"/>
              <w:bottom w:val="single" w:sz="2" w:space="0" w:color="000000"/>
              <w:insideH w:val="single" w:sz="2" w:space="0" w:color="000000"/>
            </w:tcBorders>
            <w:shd w:fill="auto" w:val="clear"/>
          </w:tcPr>
          <w:p>
            <w:pPr>
              <w:pStyle w:val="TextBody"/>
              <w:widowControl/>
              <w:spacing w:before="0" w:after="150"/>
              <w:ind w:left="0" w:right="0" w:hanging="0"/>
              <w:jc w:val="center"/>
              <w:rPr>
                <w:rFonts w:ascii="Lora;serif" w:hAnsi="Lora;serif"/>
                <w:b/>
                <w:b/>
                <w:bCs/>
                <w:i w:val="false"/>
                <w:i w:val="false"/>
                <w:caps w:val="false"/>
                <w:smallCaps w:val="false"/>
                <w:color w:val="333333"/>
                <w:spacing w:val="0"/>
                <w:sz w:val="24"/>
                <w:szCs w:val="23"/>
              </w:rPr>
            </w:pPr>
            <w:r>
              <w:rPr>
                <w:rFonts w:ascii="Lora;serif" w:hAnsi="Lora;serif"/>
                <w:b/>
                <w:bCs/>
                <w:i w:val="false"/>
                <w:caps w:val="false"/>
                <w:smallCaps w:val="false"/>
                <w:color w:val="333333"/>
                <w:spacing w:val="0"/>
                <w:sz w:val="24"/>
                <w:szCs w:val="20"/>
              </w:rPr>
              <w:t>Sunday Readings</w:t>
            </w:r>
          </w:p>
          <w:p>
            <w:pPr>
              <w:pStyle w:val="TextBody"/>
              <w:widowControl/>
              <w:spacing w:before="0" w:after="150"/>
              <w:ind w:left="0" w:right="0" w:hanging="0"/>
              <w:jc w:val="left"/>
              <w:rPr>
                <w:rFonts w:ascii="Lora;serif" w:hAnsi="Lora;serif"/>
                <w:b/>
                <w:b/>
                <w:bCs/>
                <w:i w:val="false"/>
                <w:i w:val="false"/>
                <w:caps w:val="false"/>
                <w:smallCaps w:val="false"/>
                <w:color w:val="333333"/>
                <w:spacing w:val="0"/>
                <w:sz w:val="24"/>
                <w:szCs w:val="23"/>
              </w:rPr>
            </w:pPr>
            <w:r>
              <w:rPr>
                <w:rFonts w:ascii="Arial" w:hAnsi="Arial"/>
                <w:b/>
                <w:bCs/>
                <w:i w:val="false"/>
                <w:caps w:val="false"/>
                <w:smallCaps w:val="false"/>
                <w:color w:val="333333"/>
                <w:spacing w:val="0"/>
                <w:sz w:val="24"/>
                <w:szCs w:val="23"/>
              </w:rPr>
              <w:t xml:space="preserve">First Reading  </w:t>
            </w:r>
            <w:r>
              <w:rPr>
                <w:rFonts w:ascii="Arial" w:hAnsi="Arial"/>
                <w:b/>
                <w:bCs/>
                <w:i/>
                <w:caps w:val="false"/>
                <w:smallCaps w:val="false"/>
                <w:color w:val="333333"/>
                <w:spacing w:val="0"/>
                <w:sz w:val="24"/>
                <w:szCs w:val="23"/>
              </w:rPr>
              <w:t>Isaiah 62:1-5</w:t>
            </w:r>
            <w:r>
              <w:rPr>
                <w:rFonts w:ascii="Arial" w:hAnsi="Arial"/>
                <w:b w:val="false"/>
                <w:bCs/>
                <w:i w:val="false"/>
                <w:caps w:val="false"/>
                <w:smallCaps w:val="false"/>
                <w:color w:val="333333"/>
                <w:spacing w:val="0"/>
                <w:sz w:val="24"/>
                <w:szCs w:val="23"/>
              </w:rPr>
              <w:br/>
              <w:t>God delights in Israel and will rejoice as a bridegroom rejoices over his bride.</w:t>
            </w:r>
          </w:p>
          <w:p>
            <w:pPr>
              <w:pStyle w:val="TextBody"/>
              <w:widowControl/>
              <w:spacing w:before="0" w:after="150"/>
              <w:ind w:left="0" w:right="0" w:hanging="0"/>
              <w:rPr>
                <w:rFonts w:ascii="Lora;serif" w:hAnsi="Lora;serif"/>
                <w:b w:val="false"/>
                <w:b w:val="false"/>
                <w:i w:val="false"/>
                <w:i w:val="false"/>
                <w:caps w:val="false"/>
                <w:smallCaps w:val="false"/>
                <w:color w:val="333333"/>
                <w:spacing w:val="0"/>
                <w:sz w:val="24"/>
              </w:rPr>
            </w:pPr>
            <w:r>
              <w:rPr>
                <w:rFonts w:ascii="Arial" w:hAnsi="Arial"/>
                <w:b/>
                <w:i w:val="false"/>
                <w:caps w:val="false"/>
                <w:smallCaps w:val="false"/>
                <w:color w:val="333333"/>
                <w:spacing w:val="0"/>
                <w:sz w:val="24"/>
              </w:rPr>
              <w:t>Responsorial Psalm</w:t>
            </w:r>
            <w:r>
              <w:rPr>
                <w:rFonts w:ascii="Arial" w:hAnsi="Arial"/>
                <w:b w:val="false"/>
                <w:i w:val="false"/>
                <w:caps w:val="false"/>
                <w:smallCaps w:val="false"/>
                <w:color w:val="333333"/>
                <w:spacing w:val="0"/>
                <w:sz w:val="24"/>
              </w:rPr>
              <w:br/>
            </w:r>
            <w:r>
              <w:rPr>
                <w:rFonts w:ascii="Arial" w:hAnsi="Arial"/>
                <w:b w:val="false"/>
                <w:i/>
                <w:caps w:val="false"/>
                <w:smallCaps w:val="false"/>
                <w:color w:val="333333"/>
                <w:spacing w:val="0"/>
                <w:sz w:val="24"/>
              </w:rPr>
              <w:t>Psalm 96:1-2,2-3,7-8,9-10</w:t>
            </w:r>
            <w:r>
              <w:rPr>
                <w:rFonts w:ascii="Arial" w:hAnsi="Arial"/>
                <w:b w:val="false"/>
                <w:i w:val="false"/>
                <w:caps w:val="false"/>
                <w:smallCaps w:val="false"/>
                <w:color w:val="333333"/>
                <w:spacing w:val="0"/>
                <w:sz w:val="24"/>
              </w:rPr>
              <w:br/>
              <w:t>A song in praise of God's marvelous deeds</w:t>
            </w:r>
          </w:p>
          <w:p>
            <w:pPr>
              <w:pStyle w:val="TextBody"/>
              <w:widowControl/>
              <w:spacing w:before="0" w:after="150"/>
              <w:ind w:left="0" w:right="0" w:hanging="0"/>
              <w:rPr>
                <w:rFonts w:ascii="Lora;serif" w:hAnsi="Lora;serif"/>
                <w:b w:val="false"/>
                <w:b w:val="false"/>
                <w:i w:val="false"/>
                <w:i w:val="false"/>
                <w:caps w:val="false"/>
                <w:smallCaps w:val="false"/>
                <w:color w:val="333333"/>
                <w:spacing w:val="0"/>
                <w:sz w:val="24"/>
              </w:rPr>
            </w:pPr>
            <w:r>
              <w:rPr>
                <w:rFonts w:ascii="Arial" w:hAnsi="Arial"/>
                <w:b/>
                <w:i w:val="false"/>
                <w:caps w:val="false"/>
                <w:smallCaps w:val="false"/>
                <w:color w:val="333333"/>
                <w:spacing w:val="0"/>
                <w:sz w:val="24"/>
              </w:rPr>
              <w:t>Second Reading</w:t>
            </w:r>
            <w:r>
              <w:rPr>
                <w:rFonts w:ascii="Arial" w:hAnsi="Arial"/>
                <w:b w:val="false"/>
                <w:i w:val="false"/>
                <w:caps w:val="false"/>
                <w:smallCaps w:val="false"/>
                <w:color w:val="333333"/>
                <w:spacing w:val="0"/>
                <w:sz w:val="24"/>
              </w:rPr>
              <w:br/>
            </w:r>
            <w:r>
              <w:rPr>
                <w:rFonts w:ascii="Arial" w:hAnsi="Arial"/>
                <w:b/>
                <w:bCs/>
                <w:i/>
                <w:caps w:val="false"/>
                <w:smallCaps w:val="false"/>
                <w:color w:val="333333"/>
                <w:spacing w:val="0"/>
                <w:sz w:val="24"/>
              </w:rPr>
              <w:t>1 Corinthians 12:4-11</w:t>
            </w:r>
            <w:r>
              <w:rPr>
                <w:rFonts w:ascii="Arial" w:hAnsi="Arial"/>
                <w:b w:val="false"/>
                <w:i w:val="false"/>
                <w:caps w:val="false"/>
                <w:smallCaps w:val="false"/>
                <w:color w:val="333333"/>
                <w:spacing w:val="0"/>
                <w:sz w:val="24"/>
              </w:rPr>
              <w:br/>
              <w:t>All spiritual gifts originate from the same Spirit.</w:t>
            </w:r>
          </w:p>
          <w:p>
            <w:pPr>
              <w:pStyle w:val="TextBody"/>
              <w:widowControl/>
              <w:spacing w:before="0" w:after="150"/>
              <w:ind w:left="0" w:right="0" w:hanging="0"/>
              <w:rPr>
                <w:rFonts w:ascii="Lora;serif" w:hAnsi="Lora;serif"/>
                <w:b w:val="false"/>
                <w:b w:val="false"/>
                <w:i w:val="false"/>
                <w:i w:val="false"/>
                <w:caps w:val="false"/>
                <w:smallCaps w:val="false"/>
                <w:color w:val="333333"/>
                <w:spacing w:val="0"/>
                <w:sz w:val="24"/>
              </w:rPr>
            </w:pPr>
            <w:r>
              <w:rPr>
                <w:rFonts w:ascii="Arial" w:hAnsi="Arial"/>
                <w:b/>
                <w:i w:val="false"/>
                <w:caps w:val="false"/>
                <w:smallCaps w:val="false"/>
                <w:color w:val="333333"/>
                <w:spacing w:val="0"/>
                <w:sz w:val="24"/>
              </w:rPr>
              <w:t>Gospel Reading</w:t>
            </w:r>
            <w:r>
              <w:rPr>
                <w:rFonts w:ascii="Arial" w:hAnsi="Arial"/>
                <w:b w:val="false"/>
                <w:i w:val="false"/>
                <w:caps w:val="false"/>
                <w:smallCaps w:val="false"/>
                <w:color w:val="333333"/>
                <w:spacing w:val="0"/>
                <w:sz w:val="24"/>
              </w:rPr>
              <w:br/>
            </w:r>
            <w:r>
              <w:rPr>
                <w:rFonts w:ascii="Arial" w:hAnsi="Arial"/>
                <w:b/>
                <w:bCs/>
                <w:i/>
                <w:caps w:val="false"/>
                <w:smallCaps w:val="false"/>
                <w:color w:val="333333"/>
                <w:spacing w:val="0"/>
                <w:sz w:val="24"/>
              </w:rPr>
              <w:t>John 2:1-11</w:t>
            </w:r>
            <w:r>
              <w:rPr>
                <w:rFonts w:ascii="Arial" w:hAnsi="Arial"/>
                <w:b w:val="false"/>
                <w:i w:val="false"/>
                <w:caps w:val="false"/>
                <w:smallCaps w:val="false"/>
                <w:color w:val="333333"/>
                <w:spacing w:val="0"/>
                <w:sz w:val="24"/>
              </w:rPr>
              <w:br/>
              <w:t>Jesus performs his first sign at a wedding feast in Cana.</w:t>
            </w:r>
          </w:p>
          <w:p>
            <w:pPr>
              <w:pStyle w:val="TextBody"/>
              <w:widowControl/>
              <w:spacing w:before="0" w:after="150"/>
              <w:ind w:left="0" w:right="0" w:hanging="0"/>
              <w:rPr>
                <w:rFonts w:ascii="Arial" w:hAnsi="Arial"/>
                <w:sz w:val="22"/>
                <w:szCs w:val="22"/>
              </w:rPr>
            </w:pPr>
            <w:r>
              <w:rPr>
                <w:rFonts w:ascii="Arial" w:hAnsi="Arial"/>
                <w:b/>
                <w:bCs/>
                <w:i w:val="false"/>
                <w:caps w:val="false"/>
                <w:smallCaps w:val="false"/>
                <w:color w:val="333333"/>
                <w:spacing w:val="0"/>
                <w:sz w:val="24"/>
                <w:szCs w:val="24"/>
              </w:rPr>
              <w:t>THE GOSPEL READING</w:t>
            </w:r>
            <w:r>
              <w:rPr>
                <w:rFonts w:ascii="Arial" w:hAnsi="Arial"/>
                <w:b/>
                <w:bCs/>
                <w:i w:val="false"/>
                <w:caps w:val="false"/>
                <w:smallCaps w:val="false"/>
                <w:color w:val="333333"/>
                <w:spacing w:val="0"/>
                <w:sz w:val="22"/>
                <w:szCs w:val="22"/>
              </w:rPr>
              <w:t xml:space="preserve">                                                                          The first sign:</w:t>
            </w:r>
            <w:r>
              <w:rPr>
                <w:rFonts w:ascii="Arial" w:hAnsi="Arial"/>
                <w:b w:val="false"/>
                <w:bCs w:val="false"/>
                <w:i w:val="false"/>
                <w:caps w:val="false"/>
                <w:smallCaps w:val="false"/>
                <w:color w:val="333333"/>
                <w:spacing w:val="0"/>
                <w:sz w:val="22"/>
                <w:szCs w:val="22"/>
              </w:rPr>
              <w:t xml:space="preserve"> The first twelve chapters of John are called The Book of Signs. Here Jesus works seven signs that reveal his divine origin and compel people to accept or reject him. In some of these signs, Jesus replaces an aspect of Jewish ritual with himself. Now that God’s Son has come into the world, all worship centers around him.                                                                  </w:t>
            </w:r>
            <w:r>
              <w:rPr>
                <w:rFonts w:ascii="Arial" w:hAnsi="Arial"/>
                <w:b/>
                <w:bCs/>
                <w:i w:val="false"/>
                <w:caps w:val="false"/>
                <w:smallCaps w:val="false"/>
                <w:color w:val="333333"/>
                <w:spacing w:val="0"/>
                <w:sz w:val="22"/>
                <w:szCs w:val="22"/>
              </w:rPr>
              <w:t>Weddings &amp; wine:</w:t>
            </w:r>
            <w:r>
              <w:rPr>
                <w:rFonts w:ascii="Arial" w:hAnsi="Arial"/>
                <w:b w:val="false"/>
                <w:bCs w:val="false"/>
                <w:i w:val="false"/>
                <w:caps w:val="false"/>
                <w:smallCaps w:val="false"/>
                <w:color w:val="333333"/>
                <w:spacing w:val="0"/>
                <w:sz w:val="22"/>
                <w:szCs w:val="22"/>
              </w:rPr>
              <w:t xml:space="preserve">       In the Old Testament the relationship between God and his people was often described as a marriage. This metaphor expresses the deep love God has for his people. The setting of Jesus’ first sign – a wedding banquet – reminds us of this close and joyful bond. The joyful banquet also alludes to the fullness of God’s reign. Many Old Testament passages speak about God’s kingdom as a great feast. In ancient times wine was a feature of celebratory gatherings.</w:t>
            </w:r>
            <w:r>
              <w:rPr>
                <w:rFonts w:ascii="Arial" w:hAnsi="Arial"/>
                <w:b/>
                <w:bCs/>
                <w:i w:val="false"/>
                <w:caps w:val="false"/>
                <w:smallCaps w:val="false"/>
                <w:color w:val="333333"/>
                <w:spacing w:val="0"/>
                <w:sz w:val="22"/>
                <w:szCs w:val="22"/>
              </w:rPr>
              <w:t xml:space="preserve"> </w:t>
            </w:r>
            <w:r>
              <w:rPr>
                <w:rFonts w:ascii="Arial" w:hAnsi="Arial"/>
                <w:sz w:val="22"/>
                <w:szCs w:val="22"/>
              </w:rPr>
              <w:t xml:space="preserve">Descriptions about God’s heavenly banquet often include references to an abundance of wine (Isaiah 55:1f.; Joel 4:18; Amos 9:13f.).                                                                                        </w:t>
            </w:r>
            <w:r>
              <w:rPr>
                <w:rFonts w:ascii="Arial" w:hAnsi="Arial"/>
                <w:b/>
                <w:bCs/>
                <w:sz w:val="22"/>
                <w:szCs w:val="22"/>
              </w:rPr>
              <w:t>The symbolism:</w:t>
            </w:r>
            <w:r>
              <w:rPr>
                <w:rFonts w:ascii="Arial" w:hAnsi="Arial"/>
                <w:sz w:val="22"/>
                <w:szCs w:val="22"/>
              </w:rPr>
              <w:t xml:space="preserve"> Mary represents the church, those who believe that Jesus is God’s Son. Her comment that the wine has run out implies that Jesus can provide something even better and richer than what their own Jewish tradition provides. Jesus responds that it isn’t time for him to provide anything. The word hour refers to his Passion, death, and resurrection. The time for these events has been set by God and can’t be changed by anyone. Jesus does act, however. He discreetly transforms water used for religious purposes into enough wine to last for days. He gives a foretaste of what will happen because of his hour. When his hour comes, he will reveal the fullness of God’s love and offer people eternal life. The story works beautifully at the symbolic level but raises questions at the level of history. Why does Jesus dismiss his mother’s concern but then act on it? How does she know he’ll help? These are questions we simply can’t answer with certainty. </w:t>
            </w:r>
          </w:p>
        </w:tc>
        <w:tc>
          <w:tcPr>
            <w:tcW w:w="758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extBody"/>
              <w:widowControl/>
              <w:spacing w:before="0" w:after="0"/>
              <w:ind w:left="0" w:right="0" w:hanging="0"/>
              <w:rPr/>
            </w:pPr>
            <w:r>
              <w:rPr>
                <w:rStyle w:val="Emphasis"/>
                <w:rFonts w:ascii="Arial" w:hAnsi="Arial"/>
                <w:b/>
                <w:bCs/>
                <w:i w:val="false"/>
                <w:caps w:val="false"/>
                <w:smallCaps w:val="false"/>
                <w:color w:val="000000"/>
                <w:spacing w:val="0"/>
                <w:sz w:val="28"/>
                <w:szCs w:val="28"/>
              </w:rPr>
              <w:t>St. Brigid's Day Lecture 2019</w:t>
            </w:r>
            <w:r>
              <w:rPr>
                <w:rStyle w:val="Emphasis"/>
                <w:rFonts w:ascii="Arial" w:hAnsi="Arial"/>
                <w:b w:val="false"/>
                <w:bCs w:val="false"/>
                <w:i w:val="false"/>
                <w:caps w:val="false"/>
                <w:smallCaps w:val="false"/>
                <w:color w:val="000000"/>
                <w:spacing w:val="0"/>
                <w:sz w:val="28"/>
                <w:szCs w:val="28"/>
              </w:rPr>
              <w:t xml:space="preserve"> </w:t>
            </w:r>
            <w:r>
              <w:rPr>
                <w:rFonts w:ascii="Arial" w:hAnsi="Arial"/>
                <w:b w:val="false"/>
                <w:i w:val="false"/>
                <w:caps w:val="false"/>
                <w:smallCaps w:val="false"/>
                <w:color w:val="000000"/>
                <w:spacing w:val="0"/>
                <w:sz w:val="28"/>
                <w:szCs w:val="28"/>
              </w:rPr>
              <w:t xml:space="preserve">given by  </w:t>
            </w:r>
            <w:r>
              <w:rPr>
                <w:rFonts w:ascii="Arial" w:hAnsi="Arial"/>
                <w:b/>
                <w:bCs/>
                <w:i w:val="false"/>
                <w:caps w:val="false"/>
                <w:smallCaps w:val="false"/>
                <w:color w:val="000000"/>
                <w:spacing w:val="0"/>
                <w:sz w:val="28"/>
                <w:szCs w:val="28"/>
              </w:rPr>
              <w:t>Bishop Alan McGuckian,</w:t>
            </w:r>
            <w:r>
              <w:rPr>
                <w:rFonts w:ascii="Arial" w:hAnsi="Arial"/>
                <w:b w:val="false"/>
                <w:i w:val="false"/>
                <w:caps w:val="false"/>
                <w:smallCaps w:val="false"/>
                <w:color w:val="000000"/>
                <w:spacing w:val="0"/>
                <w:sz w:val="28"/>
                <w:szCs w:val="28"/>
              </w:rPr>
              <w:t>S.J</w:t>
            </w:r>
            <w:r>
              <w:rPr>
                <w:rFonts w:ascii="Arial" w:hAnsi="Arial"/>
                <w:b w:val="false"/>
                <w:i w:val="false"/>
                <w:caps w:val="false"/>
                <w:smallCaps w:val="false"/>
                <w:color w:val="000000"/>
                <w:spacing w:val="0"/>
                <w:sz w:val="24"/>
                <w:szCs w:val="24"/>
              </w:rPr>
              <w:t>.,</w:t>
            </w:r>
          </w:p>
          <w:p>
            <w:pPr>
              <w:pStyle w:val="TextBody"/>
              <w:widowControl/>
              <w:spacing w:before="0" w:after="0"/>
              <w:ind w:left="0" w:right="0" w:hanging="0"/>
              <w:rPr>
                <w:caps w:val="false"/>
                <w:smallCaps w:val="false"/>
                <w:color w:val="616770"/>
                <w:spacing w:val="0"/>
              </w:rPr>
            </w:pPr>
            <w:r>
              <w:rPr>
                <w:rFonts w:ascii="Arial" w:hAnsi="Arial"/>
                <w:b w:val="false"/>
                <w:i w:val="false"/>
                <w:caps w:val="false"/>
                <w:smallCaps w:val="false"/>
                <w:color w:val="000000"/>
                <w:spacing w:val="0"/>
                <w:sz w:val="26"/>
                <w:szCs w:val="26"/>
              </w:rPr>
              <w:t xml:space="preserve"> </w:t>
            </w:r>
            <w:r>
              <w:rPr>
                <w:rFonts w:ascii="Arial" w:hAnsi="Arial"/>
                <w:caps w:val="false"/>
                <w:smallCaps w:val="false"/>
                <w:color w:val="000000"/>
                <w:spacing w:val="0"/>
                <w:sz w:val="26"/>
                <w:szCs w:val="26"/>
              </w:rPr>
              <w:t>“</w:t>
            </w:r>
            <w:r>
              <w:rPr>
                <w:rFonts w:ascii="Arial" w:hAnsi="Arial"/>
                <w:b w:val="false"/>
                <w:i w:val="false"/>
                <w:caps w:val="false"/>
                <w:smallCaps w:val="false"/>
                <w:color w:val="000000"/>
                <w:spacing w:val="0"/>
                <w:sz w:val="26"/>
                <w:szCs w:val="26"/>
              </w:rPr>
              <w:t>DISCERNING DISCIPLES: POPE FRANCIS ON PRAYER”  in St. Brigid's Parish Centre, 38 Derryvolgie Avenue, Belfast, on Thursday, 31</w:t>
            </w:r>
            <w:r>
              <w:rPr>
                <w:rFonts w:ascii="Times New Roman;serif" w:hAnsi="Times New Roman;serif"/>
                <w:b/>
                <w:bCs/>
                <w:i w:val="false"/>
                <w:iCs w:val="false"/>
                <w:caps w:val="false"/>
                <w:smallCaps w:val="false"/>
                <w:color w:val="333333"/>
                <w:spacing w:val="0"/>
                <w:sz w:val="26"/>
                <w:szCs w:val="26"/>
                <w:vertAlign w:val="superscript"/>
                <w:lang w:val="en-GB"/>
              </w:rPr>
              <w:t>st</w:t>
            </w:r>
            <w:r>
              <w:rPr>
                <w:rFonts w:ascii="Arial" w:hAnsi="Arial"/>
                <w:b w:val="false"/>
                <w:i w:val="false"/>
                <w:caps w:val="false"/>
                <w:smallCaps w:val="false"/>
                <w:color w:val="000000"/>
                <w:spacing w:val="0"/>
                <w:sz w:val="26"/>
                <w:szCs w:val="26"/>
              </w:rPr>
              <w:t xml:space="preserve"> January 2019 at 7.30pm.</w:t>
            </w:r>
          </w:p>
          <w:p>
            <w:pPr>
              <w:pStyle w:val="TextBody"/>
              <w:widowControl/>
              <w:spacing w:before="0" w:after="0"/>
              <w:ind w:left="0" w:right="0" w:hanging="0"/>
              <w:rPr>
                <w:rStyle w:val="Emphasis"/>
                <w:rFonts w:ascii="Calibri;Helvetica;sans-serif;EmojiFont;Apple Color Emoji;Segoe UI Emoji;NotoColorEmoji;Segoe UI Symbol;Android Emoji;EmojiSymbols" w:hAnsi="Calibri;Helvetica;sans-serif;EmojiFont;Apple Color Emoji;Segoe UI Emoji;NotoColorEmoji;Segoe UI Symbol;Android Emoji;EmojiSymbols"/>
                <w:b w:val="false"/>
                <w:b w:val="false"/>
                <w:color w:val="000000"/>
              </w:rPr>
            </w:pPr>
            <w:r>
              <w:rPr>
                <w:rFonts w:ascii="Calibri;Helvetica;sans-serif;EmojiFont;Apple Color Emoji;Segoe UI Emoji;NotoColorEmoji;Segoe UI Symbol;Android Emoji;EmojiSymbols" w:hAnsi="Calibri;Helvetica;sans-serif;EmojiFont;Apple Color Emoji;Segoe UI Emoji;NotoColorEmoji;Segoe UI Symbol;Android Emoji;EmojiSymbols"/>
                <w:b w:val="false"/>
                <w:color w:val="000000"/>
              </w:rPr>
            </w:r>
          </w:p>
          <w:p>
            <w:pPr>
              <w:pStyle w:val="TextBody"/>
              <w:widowControl/>
              <w:spacing w:before="0" w:after="0"/>
              <w:ind w:left="0" w:right="0" w:hanging="0"/>
              <w:rPr>
                <w:rFonts w:ascii="Arial" w:hAnsi="Arial"/>
                <w:b w:val="false"/>
                <w:b w:val="false"/>
                <w:bCs w:val="false"/>
                <w:i w:val="false"/>
                <w:i w:val="false"/>
                <w:caps w:val="false"/>
                <w:smallCaps w:val="false"/>
                <w:color w:val="616770"/>
                <w:spacing w:val="0"/>
                <w:sz w:val="24"/>
                <w:szCs w:val="24"/>
              </w:rPr>
            </w:pPr>
            <w:r>
              <w:rPr>
                <w:rStyle w:val="StrongEmphasis"/>
                <w:rFonts w:ascii="Arial" w:hAnsi="Arial"/>
                <w:b/>
                <w:bCs/>
                <w:i w:val="false"/>
                <w:caps w:val="false"/>
                <w:smallCaps w:val="false"/>
                <w:color w:val="000000"/>
                <w:spacing w:val="0"/>
                <w:sz w:val="24"/>
                <w:szCs w:val="24"/>
              </w:rPr>
              <w:t>Overseas Volunteering Training Course - Open To All!</w:t>
            </w:r>
          </w:p>
          <w:p>
            <w:pPr>
              <w:pStyle w:val="TextBody"/>
              <w:widowControl/>
              <w:ind w:left="0" w:right="0" w:hanging="0"/>
              <w:rPr/>
            </w:pPr>
            <w:r>
              <w:rPr>
                <w:rStyle w:val="StrongEmphasis"/>
                <w:rFonts w:ascii="Arial" w:hAnsi="Arial"/>
                <w:b w:val="false"/>
                <w:i w:val="false"/>
                <w:caps w:val="false"/>
                <w:smallCaps w:val="false"/>
                <w:color w:val="000000"/>
                <w:spacing w:val="0"/>
                <w:sz w:val="24"/>
                <w:szCs w:val="24"/>
              </w:rPr>
              <w:t>This enjoyable course, run over 4 weekends from February to May, is for anybody who is interested in overseas or home volunteering at some stage or who just wants to learn more about global injustice issues and how we fit in.</w:t>
            </w:r>
          </w:p>
          <w:p>
            <w:pPr>
              <w:pStyle w:val="TextBody"/>
              <w:widowControl/>
              <w:ind w:left="0" w:right="0" w:hanging="0"/>
              <w:rPr>
                <w:rFonts w:ascii="Calibri;Helvetica;sans-serif;EmojiFont;Apple Color Emoji;Segoe UI Emoji;NotoColorEmoji;Segoe UI Symbol;Android Emoji;EmojiSymbols" w:hAnsi="Calibri;Helvetica;sans-serif;EmojiFont;Apple Color Emoji;Segoe UI Emoji;NotoColorEmoji;Segoe UI Symbol;Android Emoji;EmojiSymbols"/>
                <w:b/>
                <w:b/>
                <w:i w:val="false"/>
                <w:i w:val="false"/>
                <w:caps w:val="false"/>
                <w:smallCaps w:val="false"/>
                <w:color w:val="000000"/>
                <w:spacing w:val="0"/>
                <w:sz w:val="24"/>
              </w:rPr>
            </w:pPr>
            <w:r>
              <w:rPr>
                <w:rFonts w:ascii="Arial" w:hAnsi="Arial"/>
                <w:b/>
                <w:i w:val="false"/>
                <w:caps w:val="false"/>
                <w:smallCaps w:val="false"/>
                <w:color w:val="000000"/>
                <w:spacing w:val="0"/>
                <w:sz w:val="24"/>
                <w:szCs w:val="24"/>
              </w:rPr>
              <w:t>Training covers Community Development, Health, Global Awareness, Mission, etc. and begins on 9-10 February 2019 in Dublin. Contact Viatores Christi +353-1-8689986 or email apply@viatoreschristi.com for more info.</w:t>
            </w:r>
          </w:p>
          <w:p>
            <w:pPr>
              <w:pStyle w:val="TextBody"/>
              <w:widowControl/>
              <w:spacing w:before="0" w:after="0"/>
              <w:ind w:left="0" w:right="0" w:hanging="0"/>
              <w:rPr>
                <w:caps w:val="false"/>
                <w:smallCaps w:val="false"/>
                <w:color w:val="616770"/>
                <w:spacing w:val="0"/>
              </w:rPr>
            </w:pPr>
            <w:r>
              <w:rPr>
                <w:rStyle w:val="Emphasis"/>
                <w:rFonts w:ascii="Arial" w:hAnsi="Arial"/>
                <w:b/>
                <w:bCs w:val="false"/>
                <w:i w:val="false"/>
                <w:caps w:val="false"/>
                <w:smallCaps w:val="false"/>
                <w:color w:val="212121"/>
                <w:spacing w:val="0"/>
                <w:sz w:val="24"/>
                <w:szCs w:val="24"/>
                <w:u w:val="single"/>
              </w:rPr>
              <w:t>Next Bethany Bereavement Training Course</w:t>
            </w:r>
            <w:r>
              <w:rPr>
                <w:rStyle w:val="Emphasis"/>
                <w:rFonts w:ascii="Arial" w:hAnsi="Arial"/>
                <w:b/>
                <w:bCs w:val="false"/>
                <w:i w:val="false"/>
                <w:caps w:val="false"/>
                <w:smallCaps w:val="false"/>
                <w:strike w:val="false"/>
                <w:dstrike w:val="false"/>
                <w:color w:val="212121"/>
                <w:spacing w:val="0"/>
                <w:sz w:val="24"/>
                <w:szCs w:val="24"/>
                <w:u w:val="none"/>
                <w:effect w:val="none"/>
              </w:rPr>
              <w:t xml:space="preserve">   </w:t>
            </w:r>
            <w:r>
              <w:rPr>
                <w:rFonts w:ascii="Arial" w:hAnsi="Arial"/>
                <w:b w:val="false"/>
                <w:i w:val="false"/>
                <w:caps w:val="false"/>
                <w:smallCaps w:val="false"/>
                <w:color w:val="212121"/>
                <w:spacing w:val="0"/>
                <w:sz w:val="24"/>
                <w:szCs w:val="24"/>
              </w:rPr>
              <w:t xml:space="preserve">Bethany Bereavement will commence its next course in March 2019. This training will establish new parish groups and enhance or expand existing groups in this ministry of consolation. </w:t>
            </w:r>
            <w:r>
              <w:rPr>
                <w:rFonts w:ascii="Arial" w:hAnsi="Arial"/>
                <w:b/>
                <w:bCs/>
                <w:i w:val="false"/>
                <w:caps w:val="false"/>
                <w:smallCaps w:val="false"/>
                <w:color w:val="212121"/>
                <w:spacing w:val="0"/>
                <w:sz w:val="24"/>
                <w:szCs w:val="24"/>
              </w:rPr>
              <w:t>Bethany Bereavement Support</w:t>
            </w:r>
            <w:r>
              <w:rPr>
                <w:rFonts w:ascii="Arial" w:hAnsi="Arial"/>
                <w:b w:val="false"/>
                <w:i w:val="false"/>
                <w:caps w:val="false"/>
                <w:smallCaps w:val="false"/>
                <w:color w:val="212121"/>
                <w:spacing w:val="0"/>
                <w:sz w:val="24"/>
                <w:szCs w:val="24"/>
              </w:rPr>
              <w:t xml:space="preserve"> aims to help those bereaved and grieving.  Support is offered on an individual basis in the home, to groups in drop-in centres, by phone calls, by helping at funeral liturgies and remembrance services.</w:t>
            </w:r>
          </w:p>
          <w:p>
            <w:pPr>
              <w:pStyle w:val="TextBody"/>
              <w:widowControl/>
              <w:spacing w:before="0" w:after="0"/>
              <w:ind w:left="0" w:right="0" w:hanging="0"/>
              <w:rPr>
                <w:rStyle w:val="Emphasis"/>
                <w:rFonts w:ascii="Arial" w:hAnsi="Arial"/>
                <w:b w:val="false"/>
                <w:b w:val="false"/>
                <w:bCs w:val="false"/>
                <w:i w:val="false"/>
                <w:i w:val="false"/>
                <w:caps w:val="false"/>
                <w:smallCaps w:val="false"/>
                <w:color w:val="616770"/>
                <w:spacing w:val="0"/>
                <w:sz w:val="24"/>
                <w:szCs w:val="24"/>
              </w:rPr>
            </w:pPr>
            <w:r>
              <w:rPr>
                <w:rFonts w:ascii="Arial" w:hAnsi="Arial"/>
                <w:b w:val="false"/>
                <w:bCs w:val="false"/>
                <w:i w:val="false"/>
                <w:caps w:val="false"/>
                <w:smallCaps w:val="false"/>
                <w:color w:val="616770"/>
                <w:spacing w:val="0"/>
                <w:sz w:val="24"/>
                <w:szCs w:val="24"/>
              </w:rPr>
            </w:r>
          </w:p>
          <w:p>
            <w:pPr>
              <w:pStyle w:val="TextBody"/>
              <w:widowControl/>
              <w:spacing w:before="0" w:after="0"/>
              <w:ind w:left="0" w:right="0" w:hanging="0"/>
              <w:rPr>
                <w:rFonts w:ascii="Arial" w:hAnsi="Arial"/>
                <w:b w:val="false"/>
                <w:b w:val="false"/>
                <w:bCs w:val="false"/>
                <w:i w:val="false"/>
                <w:i w:val="false"/>
                <w:caps w:val="false"/>
                <w:smallCaps w:val="false"/>
                <w:color w:val="616770"/>
                <w:spacing w:val="0"/>
                <w:sz w:val="24"/>
                <w:szCs w:val="24"/>
              </w:rPr>
            </w:pPr>
            <w:r>
              <w:rPr>
                <w:rStyle w:val="Emphasis"/>
                <w:rFonts w:ascii="Arial" w:hAnsi="Arial"/>
                <w:b/>
                <w:bCs w:val="false"/>
                <w:i w:val="false"/>
                <w:caps w:val="false"/>
                <w:smallCaps w:val="false"/>
                <w:color w:val="000000"/>
                <w:spacing w:val="0"/>
                <w:sz w:val="24"/>
                <w:szCs w:val="24"/>
              </w:rPr>
              <w:t>Christian Unity Service</w:t>
            </w:r>
          </w:p>
          <w:p>
            <w:pPr>
              <w:pStyle w:val="TextBody"/>
              <w:widowControl/>
              <w:spacing w:before="0" w:after="0"/>
              <w:ind w:left="0" w:right="0" w:hanging="0"/>
              <w:rPr>
                <w:rFonts w:ascii="Arial" w:hAnsi="Arial"/>
              </w:rPr>
            </w:pPr>
            <w:r>
              <w:rPr>
                <w:rFonts w:ascii="Arial" w:hAnsi="Arial"/>
                <w:b w:val="false"/>
                <w:i w:val="false"/>
                <w:caps w:val="false"/>
                <w:smallCaps w:val="false"/>
                <w:color w:val="212121"/>
                <w:spacing w:val="0"/>
                <w:sz w:val="24"/>
              </w:rPr>
              <w:t>The Annual Service for the Octave of Prayer for Christian Unity will be held at 7pm on Tuesday 22nd January in St Peter’s Cathedral. The preacher at the Service will be Bishop Ken Good, Church of Ireland Bishop of Derry &amp; Raphoe. Everyone is very welcome to attend and pray for the end to the division of the Christian family.</w:t>
            </w:r>
          </w:p>
          <w:p>
            <w:pPr>
              <w:pStyle w:val="TextBody"/>
              <w:widowControl/>
              <w:spacing w:before="0" w:after="0"/>
              <w:ind w:left="0" w:right="0" w:hanging="0"/>
              <w:rPr>
                <w:rFonts w:ascii="Times New Roman;serif;serif;EmojiFont" w:hAnsi="Times New Roman;serif;serif;EmojiFont"/>
                <w:b w:val="false"/>
                <w:b w:val="false"/>
                <w:i w:val="false"/>
                <w:i w:val="false"/>
                <w:caps w:val="false"/>
                <w:smallCaps w:val="false"/>
                <w:color w:val="212121"/>
                <w:spacing w:val="0"/>
                <w:sz w:val="24"/>
              </w:rPr>
            </w:pPr>
            <w:r>
              <w:rPr>
                <w:rFonts w:ascii="Times New Roman;serif;serif;EmojiFont" w:hAnsi="Times New Roman;serif;serif;EmojiFont"/>
                <w:b w:val="false"/>
                <w:i w:val="false"/>
                <w:caps w:val="false"/>
                <w:smallCaps w:val="false"/>
                <w:color w:val="212121"/>
                <w:spacing w:val="0"/>
                <w:sz w:val="24"/>
              </w:rPr>
            </w:r>
          </w:p>
          <w:p>
            <w:pPr>
              <w:pStyle w:val="TextBody"/>
              <w:widowControl/>
              <w:spacing w:before="0" w:after="0"/>
              <w:ind w:left="0" w:right="0" w:hanging="0"/>
              <w:rPr>
                <w:rStyle w:val="Emphasis"/>
                <w:rFonts w:ascii="Arial" w:hAnsi="Arial"/>
                <w:b w:val="false"/>
                <w:b w:val="false"/>
                <w:bCs w:val="false"/>
                <w:i w:val="false"/>
                <w:i w:val="false"/>
                <w:caps w:val="false"/>
                <w:smallCaps w:val="false"/>
                <w:color w:val="616770"/>
                <w:spacing w:val="0"/>
                <w:sz w:val="24"/>
                <w:szCs w:val="24"/>
              </w:rPr>
            </w:pPr>
            <w:r>
              <w:rPr>
                <w:rStyle w:val="Emphasis"/>
                <w:rFonts w:ascii="Arial" w:hAnsi="Arial"/>
                <w:b w:val="false"/>
                <w:bCs w:val="false"/>
                <w:caps w:val="false"/>
                <w:smallCaps w:val="false"/>
                <w:color w:val="212121"/>
                <w:spacing w:val="0"/>
                <w:sz w:val="24"/>
                <w:szCs w:val="24"/>
              </w:rPr>
              <w:t>‘</w:t>
            </w:r>
            <w:r>
              <w:rPr>
                <w:rStyle w:val="Emphasis"/>
                <w:rFonts w:ascii="Arial" w:hAnsi="Arial"/>
                <w:b w:val="false"/>
                <w:bCs w:val="false"/>
                <w:i w:val="false"/>
                <w:caps w:val="false"/>
                <w:smallCaps w:val="false"/>
                <w:color w:val="212121"/>
                <w:spacing w:val="0"/>
                <w:sz w:val="24"/>
                <w:szCs w:val="24"/>
              </w:rPr>
              <w:t>As we journey on from the</w:t>
            </w:r>
            <w:r>
              <w:rPr>
                <w:rStyle w:val="Emphasis"/>
                <w:rFonts w:ascii="Arial" w:hAnsi="Arial"/>
                <w:b/>
                <w:bCs/>
                <w:i w:val="false"/>
                <w:caps w:val="false"/>
                <w:smallCaps w:val="false"/>
                <w:color w:val="212121"/>
                <w:spacing w:val="0"/>
                <w:sz w:val="24"/>
                <w:szCs w:val="24"/>
              </w:rPr>
              <w:t xml:space="preserve"> World Meeting of Families,</w:t>
            </w:r>
            <w:r>
              <w:rPr>
                <w:rStyle w:val="Emphasis"/>
                <w:rFonts w:ascii="Arial" w:hAnsi="Arial"/>
                <w:b w:val="false"/>
                <w:bCs w:val="false"/>
                <w:i w:val="false"/>
                <w:caps w:val="false"/>
                <w:smallCaps w:val="false"/>
                <w:color w:val="212121"/>
                <w:spacing w:val="0"/>
                <w:sz w:val="24"/>
                <w:szCs w:val="24"/>
              </w:rPr>
              <w:t xml:space="preserve"> Glenavy and Killead Parish is offering an </w:t>
            </w:r>
            <w:r>
              <w:rPr>
                <w:rStyle w:val="Emphasis"/>
                <w:rFonts w:ascii="Arial" w:hAnsi="Arial"/>
                <w:b/>
                <w:bCs w:val="false"/>
                <w:i/>
                <w:caps w:val="false"/>
                <w:smallCaps w:val="false"/>
                <w:color w:val="212121"/>
                <w:spacing w:val="0"/>
                <w:sz w:val="24"/>
                <w:szCs w:val="24"/>
              </w:rPr>
              <w:t>Oasis Day of Prayer and Reflection for Married Couples</w:t>
            </w:r>
            <w:r>
              <w:rPr>
                <w:rStyle w:val="Emphasis"/>
                <w:rFonts w:ascii="Arial" w:hAnsi="Arial"/>
                <w:b w:val="false"/>
                <w:bCs w:val="false"/>
                <w:i w:val="false"/>
                <w:caps w:val="false"/>
                <w:smallCaps w:val="false"/>
                <w:color w:val="212121"/>
                <w:spacing w:val="0"/>
                <w:sz w:val="24"/>
                <w:szCs w:val="24"/>
              </w:rPr>
              <w:t>, on Saturday 2nd</w:t>
            </w:r>
            <w:r>
              <w:rPr>
                <w:rStyle w:val="Emphasis"/>
                <w:rFonts w:ascii="Arial" w:hAnsi="Arial"/>
                <w:b w:val="false"/>
                <w:bCs w:val="false"/>
                <w:caps w:val="false"/>
                <w:smallCaps w:val="false"/>
                <w:color w:val="212121"/>
                <w:spacing w:val="0"/>
                <w:sz w:val="24"/>
                <w:szCs w:val="24"/>
              </w:rPr>
              <w:t> </w:t>
            </w:r>
            <w:r>
              <w:rPr>
                <w:rStyle w:val="Emphasis"/>
                <w:rFonts w:ascii="Arial" w:hAnsi="Arial"/>
                <w:b w:val="false"/>
                <w:bCs w:val="false"/>
                <w:i w:val="false"/>
                <w:caps w:val="false"/>
                <w:smallCaps w:val="false"/>
                <w:color w:val="212121"/>
                <w:spacing w:val="0"/>
                <w:sz w:val="24"/>
                <w:szCs w:val="24"/>
              </w:rPr>
              <w:t xml:space="preserve">March 2019, 10.00am – 3.00pm in St. Clare’s Community Hall, 55 Chapel Lane, Glenavy, Crumlin. This is an opportunity for married couples to take some time out, in the company of other couples, to reflect on their marriage in a relaxed and prayerful atmosphere. For more information, contact </w:t>
            </w:r>
            <w:r>
              <w:rPr>
                <w:rStyle w:val="Emphasis"/>
                <w:rFonts w:ascii="Arial" w:hAnsi="Arial"/>
                <w:b/>
                <w:bCs/>
                <w:i w:val="false"/>
                <w:caps w:val="false"/>
                <w:smallCaps w:val="false"/>
                <w:color w:val="212121"/>
                <w:spacing w:val="0"/>
                <w:sz w:val="24"/>
                <w:szCs w:val="24"/>
              </w:rPr>
              <w:t>Accord NI</w:t>
            </w:r>
            <w:r>
              <w:rPr>
                <w:rStyle w:val="Emphasis"/>
                <w:rFonts w:ascii="Arial" w:hAnsi="Arial"/>
                <w:b w:val="false"/>
                <w:bCs w:val="false"/>
                <w:i w:val="false"/>
                <w:caps w:val="false"/>
                <w:smallCaps w:val="false"/>
                <w:color w:val="212121"/>
                <w:spacing w:val="0"/>
                <w:sz w:val="24"/>
                <w:szCs w:val="24"/>
              </w:rPr>
              <w:t xml:space="preserve"> Catholic Marriage Care Service on 02890 233002.’</w:t>
            </w:r>
            <w:r>
              <w:rPr>
                <w:rStyle w:val="Emphasis"/>
                <w:rFonts w:ascii="Arial" w:hAnsi="Arial"/>
                <w:b w:val="false"/>
                <w:bCs w:val="false"/>
                <w:caps w:val="false"/>
                <w:smallCaps w:val="false"/>
                <w:color w:val="616770"/>
                <w:spacing w:val="0"/>
                <w:sz w:val="24"/>
                <w:szCs w:val="24"/>
              </w:rPr>
              <w:t xml:space="preserve"> </w:t>
            </w:r>
          </w:p>
        </w:tc>
      </w:tr>
    </w:tbl>
    <w:p>
      <w:pPr>
        <w:pStyle w:val="Normal"/>
        <w:widowControl w:val="false"/>
        <w:jc w:val="center"/>
        <w:rPr/>
      </w:pPr>
      <w:r>
        <w:rPr/>
      </w:r>
    </w:p>
    <w:sectPr>
      <w:type w:val="nextPage"/>
      <w:pgSz w:orient="landscape" w:w="23811" w:h="16838"/>
      <w:pgMar w:left="1134" w:right="515" w:header="0" w:top="283" w:footer="0" w:bottom="283"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Lato">
    <w:altName w:val="HelveticaNeueBold"/>
    <w:charset w:val="00"/>
    <w:family w:val="roman"/>
    <w:pitch w:val="variable"/>
  </w:font>
  <w:font w:name="Arial">
    <w:charset w:val="00"/>
    <w:family w:val="roman"/>
    <w:pitch w:val="variable"/>
  </w:font>
  <w:font w:name="Liberation Sans">
    <w:altName w:val="Arial"/>
    <w:charset w:val="00"/>
    <w:family w:val="roman"/>
    <w:pitch w:val="variable"/>
  </w:font>
  <w:font w:name="Times New Roman">
    <w:altName w:val="serif"/>
    <w:charset w:val="00"/>
    <w:family w:val="roman"/>
    <w:pitch w:val="variable"/>
  </w:font>
  <w:font w:name="Lora">
    <w:altName w:val="serif"/>
    <w:charset w:val="00"/>
    <w:family w:val="roman"/>
    <w:pitch w:val="variable"/>
  </w:font>
  <w:font w:name="Arial">
    <w:altName w:val="Helvetica"/>
    <w:charset w:val="00"/>
    <w:family w:val="roman"/>
    <w:pitch w:val="variable"/>
  </w:font>
  <w:font w:name="Times New Roman">
    <w:altName w:val="Times"/>
    <w:charset w:val="00"/>
    <w:family w:val="roman"/>
    <w:pitch w:val="variable"/>
  </w:font>
  <w:font w:name="Calibri">
    <w:altName w:val="sans-serif"/>
    <w:charset w:val="00"/>
    <w:family w:val="roman"/>
    <w:pitch w:val="variable"/>
  </w:font>
  <w:font w:name="Calibri">
    <w:altName w:val="Helvetic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decimal"/>
      <w:lvlText w:val="%1)"/>
      <w:lvlJc w:val="left"/>
      <w:pPr>
        <w:ind w:left="720" w:hanging="360"/>
      </w:pPr>
      <w:rPr>
        <w:sz w:val="22"/>
        <w:u w:val="none"/>
        <w:b/>
        <w:szCs w:val="28"/>
        <w:bCs/>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r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71"/>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Heading"/>
    <w:qFormat/>
    <w:pPr>
      <w:numPr>
        <w:ilvl w:val="0"/>
        <w:numId w:val="1"/>
      </w:numPr>
      <w:spacing w:before="240" w:after="120"/>
      <w:outlineLvl w:val="0"/>
    </w:pPr>
    <w:rPr>
      <w:rFonts w:ascii="Liberation Serif" w:hAnsi="Liberation Serif" w:eastAsia="SimSun" w:cs="Arial"/>
      <w:b/>
      <w:bCs/>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imSun" w:cs="Arial"/>
      <w:b/>
      <w:bCs/>
      <w:sz w:val="36"/>
      <w:szCs w:val="36"/>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Emphasis">
    <w:name w:val="Emphasis"/>
    <w:basedOn w:val="DefaultParagraphFont"/>
    <w:qFormat/>
    <w:rPr>
      <w:i/>
      <w:i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style>
  <w:style w:type="character" w:styleId="ListLabel4">
    <w:name w:val="ListLabel 4"/>
    <w:qFormat/>
    <w:rPr>
      <w:b/>
      <w:bCs/>
      <w:sz w:val="28"/>
      <w:szCs w:val="28"/>
      <w:u w:val="none"/>
    </w:rPr>
  </w:style>
  <w:style w:type="character" w:styleId="ListLabel5">
    <w:name w:val="ListLabel 5"/>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6">
    <w:name w:val="ListLabel 6"/>
    <w:qFormat/>
    <w:rPr/>
  </w:style>
  <w:style w:type="character" w:styleId="ListLabel7">
    <w:name w:val="ListLabel 7"/>
    <w:qFormat/>
    <w:rPr>
      <w:b/>
      <w:bCs/>
      <w:sz w:val="28"/>
      <w:szCs w:val="28"/>
      <w:u w:val="none"/>
    </w:rPr>
  </w:style>
  <w:style w:type="character" w:styleId="ListLabel8">
    <w:name w:val="ListLabel 8"/>
    <w:qFormat/>
    <w:rPr>
      <w:rFonts w:ascii="Arial" w:hAnsi="Arial"/>
      <w:b/>
      <w:i w:val="false"/>
      <w:caps w:val="false"/>
      <w:smallCaps w:val="false"/>
      <w:color w:val="800080"/>
      <w:spacing w:val="0"/>
      <w:sz w:val="24"/>
      <w:szCs w:val="24"/>
      <w:u w:val="single"/>
    </w:rPr>
  </w:style>
  <w:style w:type="character" w:styleId="ListLabel9">
    <w:name w:val="ListLabel 9"/>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10">
    <w:name w:val="ListLabel 10"/>
    <w:qFormat/>
    <w:rPr/>
  </w:style>
  <w:style w:type="character" w:styleId="ListLabel11">
    <w:name w:val="ListLabel 11"/>
    <w:qFormat/>
    <w:rPr>
      <w:b/>
      <w:bCs/>
      <w:sz w:val="28"/>
      <w:szCs w:val="28"/>
      <w:u w:val="none"/>
    </w:rPr>
  </w:style>
  <w:style w:type="character" w:styleId="ListLabel12">
    <w:name w:val="ListLabel 12"/>
    <w:qFormat/>
    <w:rPr>
      <w:rFonts w:ascii="Arial" w:hAnsi="Arial"/>
      <w:b/>
      <w:i w:val="false"/>
      <w:caps w:val="false"/>
      <w:smallCaps w:val="false"/>
      <w:color w:val="800080"/>
      <w:spacing w:val="0"/>
      <w:sz w:val="24"/>
      <w:szCs w:val="24"/>
      <w:u w:val="single"/>
    </w:rPr>
  </w:style>
  <w:style w:type="character" w:styleId="ListLabel13">
    <w:name w:val="ListLabel 13"/>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14">
    <w:name w:val="ListLabel 14"/>
    <w:qFormat/>
    <w:rPr/>
  </w:style>
  <w:style w:type="character" w:styleId="ListLabel15">
    <w:name w:val="ListLabel 15"/>
    <w:qFormat/>
    <w:rPr>
      <w:b/>
      <w:bCs/>
      <w:sz w:val="28"/>
      <w:szCs w:val="28"/>
      <w:u w:val="none"/>
    </w:rPr>
  </w:style>
  <w:style w:type="character" w:styleId="ListLabel16">
    <w:name w:val="ListLabel 16"/>
    <w:qFormat/>
    <w:rPr>
      <w:rFonts w:ascii="Arial" w:hAnsi="Arial"/>
      <w:b/>
      <w:i w:val="false"/>
      <w:caps w:val="false"/>
      <w:smallCaps w:val="false"/>
      <w:color w:val="800080"/>
      <w:spacing w:val="0"/>
      <w:sz w:val="24"/>
      <w:szCs w:val="24"/>
      <w:u w:val="single"/>
    </w:rPr>
  </w:style>
  <w:style w:type="character" w:styleId="ListLabel17">
    <w:name w:val="ListLabel 17"/>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18">
    <w:name w:val="ListLabel 18"/>
    <w:qFormat/>
    <w:rPr/>
  </w:style>
  <w:style w:type="character" w:styleId="ListLabel19">
    <w:name w:val="ListLabel 19"/>
    <w:qFormat/>
    <w:rPr>
      <w:b/>
      <w:bCs/>
      <w:sz w:val="28"/>
      <w:szCs w:val="28"/>
      <w:u w:val="none"/>
    </w:rPr>
  </w:style>
  <w:style w:type="character" w:styleId="ListLabel20">
    <w:name w:val="ListLabel 20"/>
    <w:qFormat/>
    <w:rPr>
      <w:rFonts w:ascii="Arial" w:hAnsi="Arial"/>
      <w:b/>
      <w:i w:val="false"/>
      <w:caps w:val="false"/>
      <w:smallCaps w:val="false"/>
      <w:color w:val="800080"/>
      <w:spacing w:val="0"/>
      <w:sz w:val="24"/>
      <w:szCs w:val="24"/>
      <w:u w:val="single"/>
    </w:rPr>
  </w:style>
  <w:style w:type="character" w:styleId="ListLabel21">
    <w:name w:val="ListLabel 21"/>
    <w:qFormat/>
    <w:rPr>
      <w:rFonts w:ascii="Arial" w:hAnsi="Arial"/>
      <w:b w:val="false"/>
      <w:i w:val="false"/>
      <w:caps w:val="false"/>
      <w:smallCaps w:val="false"/>
      <w:color w:val="000000"/>
      <w:spacing w:val="0"/>
      <w:sz w:val="24"/>
      <w:szCs w:val="24"/>
    </w:rPr>
  </w:style>
  <w:style w:type="character" w:styleId="ListLabel22">
    <w:name w:val="ListLabel 22"/>
    <w:qFormat/>
    <w:rPr>
      <w:rFonts w:ascii="Arial" w:hAnsi="Arial"/>
      <w:b w:val="false"/>
      <w:i w:val="false"/>
      <w:caps w:val="false"/>
      <w:smallCaps w:val="false"/>
      <w:color w:val="000000"/>
      <w:spacing w:val="0"/>
      <w:sz w:val="24"/>
      <w:szCs w:val="24"/>
    </w:rPr>
  </w:style>
  <w:style w:type="character" w:styleId="ListLabel23">
    <w:name w:val="ListLabel 23"/>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rFonts w:ascii="Arial" w:hAnsi="Arial"/>
      <w:b/>
      <w:i w:val="false"/>
      <w:caps w:val="false"/>
      <w:smallCaps w:val="false"/>
      <w:color w:val="800080"/>
      <w:spacing w:val="0"/>
      <w:sz w:val="24"/>
      <w:szCs w:val="24"/>
      <w:u w:val="single"/>
    </w:rPr>
  </w:style>
  <w:style w:type="character" w:styleId="ListLabel27">
    <w:name w:val="ListLabel 27"/>
    <w:qFormat/>
    <w:rPr>
      <w:rFonts w:ascii="Arial" w:hAnsi="Arial"/>
      <w:b w:val="false"/>
      <w:i w:val="false"/>
      <w:caps w:val="false"/>
      <w:smallCaps w:val="false"/>
      <w:color w:val="000000"/>
      <w:spacing w:val="0"/>
      <w:sz w:val="24"/>
      <w:szCs w:val="24"/>
    </w:rPr>
  </w:style>
  <w:style w:type="character" w:styleId="ListLabel28">
    <w:name w:val="ListLabel 28"/>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rFonts w:ascii="Arial" w:hAnsi="Arial"/>
      <w:b/>
      <w:i w:val="false"/>
      <w:caps w:val="false"/>
      <w:smallCaps w:val="false"/>
      <w:color w:val="800080"/>
      <w:spacing w:val="0"/>
      <w:sz w:val="24"/>
      <w:szCs w:val="24"/>
      <w:u w:val="single"/>
    </w:rPr>
  </w:style>
  <w:style w:type="character" w:styleId="ListLabel32">
    <w:name w:val="ListLabel 32"/>
    <w:qFormat/>
    <w:rPr>
      <w:rFonts w:ascii="Arial" w:hAnsi="Arial"/>
      <w:b w:val="false"/>
      <w:i w:val="false"/>
      <w:caps w:val="false"/>
      <w:smallCaps w:val="false"/>
      <w:color w:val="000000"/>
      <w:spacing w:val="0"/>
      <w:sz w:val="24"/>
      <w:szCs w:val="24"/>
    </w:rPr>
  </w:style>
  <w:style w:type="character" w:styleId="ListLabel33">
    <w:name w:val="ListLabel 33"/>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Arial" w:hAnsi="Arial"/>
      <w:b/>
      <w:i w:val="false"/>
      <w:caps w:val="false"/>
      <w:smallCaps w:val="false"/>
      <w:color w:val="800080"/>
      <w:spacing w:val="0"/>
      <w:sz w:val="24"/>
      <w:szCs w:val="24"/>
      <w:u w:val="single"/>
    </w:rPr>
  </w:style>
  <w:style w:type="character" w:styleId="ListLabel37">
    <w:name w:val="ListLabel 37"/>
    <w:qFormat/>
    <w:rPr>
      <w:rFonts w:ascii="Arial" w:hAnsi="Arial"/>
      <w:b w:val="false"/>
      <w:i w:val="false"/>
      <w:caps w:val="false"/>
      <w:smallCaps w:val="false"/>
      <w:color w:val="000000"/>
      <w:spacing w:val="0"/>
      <w:sz w:val="24"/>
      <w:szCs w:val="24"/>
    </w:rPr>
  </w:style>
  <w:style w:type="character" w:styleId="ListLabel38">
    <w:name w:val="ListLabel 38"/>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39">
    <w:name w:val="ListLabel 39"/>
    <w:qFormat/>
    <w:rPr/>
  </w:style>
  <w:style w:type="character" w:styleId="ListLabel40">
    <w:name w:val="ListLabel 40"/>
    <w:qFormat/>
    <w:rPr>
      <w:b/>
      <w:bCs/>
      <w:sz w:val="28"/>
      <w:szCs w:val="28"/>
      <w:u w:val="none"/>
    </w:rPr>
  </w:style>
  <w:style w:type="character" w:styleId="ListLabel41">
    <w:name w:val="ListLabel 41"/>
    <w:qFormat/>
    <w:rPr>
      <w:rFonts w:ascii="Arial" w:hAnsi="Arial"/>
      <w:b/>
      <w:i w:val="false"/>
      <w:caps w:val="false"/>
      <w:smallCaps w:val="false"/>
      <w:color w:val="800080"/>
      <w:spacing w:val="0"/>
      <w:sz w:val="24"/>
      <w:szCs w:val="24"/>
      <w:u w:val="single"/>
    </w:rPr>
  </w:style>
  <w:style w:type="character" w:styleId="ListLabel42">
    <w:name w:val="ListLabel 42"/>
    <w:qFormat/>
    <w:rPr>
      <w:rFonts w:ascii="Arial" w:hAnsi="Arial"/>
      <w:b w:val="false"/>
      <w:i w:val="false"/>
      <w:caps w:val="false"/>
      <w:smallCaps w:val="false"/>
      <w:color w:val="000000"/>
      <w:spacing w:val="0"/>
      <w:sz w:val="24"/>
      <w:szCs w:val="24"/>
    </w:rPr>
  </w:style>
  <w:style w:type="character" w:styleId="ListLabel43">
    <w:name w:val="ListLabel 43"/>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44">
    <w:name w:val="ListLabel 44"/>
    <w:qFormat/>
    <w:rPr/>
  </w:style>
  <w:style w:type="character" w:styleId="ListLabel45">
    <w:name w:val="ListLabel 45"/>
    <w:qFormat/>
    <w:rPr>
      <w:b/>
      <w:bCs/>
      <w:sz w:val="28"/>
      <w:szCs w:val="28"/>
      <w:u w:val="none"/>
    </w:rPr>
  </w:style>
  <w:style w:type="character" w:styleId="ListLabel46">
    <w:name w:val="ListLabel 46"/>
    <w:qFormat/>
    <w:rPr>
      <w:rFonts w:ascii="Arial" w:hAnsi="Arial"/>
      <w:b/>
      <w:i w:val="false"/>
      <w:caps w:val="false"/>
      <w:smallCaps w:val="false"/>
      <w:color w:val="800080"/>
      <w:spacing w:val="0"/>
      <w:sz w:val="24"/>
      <w:szCs w:val="24"/>
      <w:u w:val="single"/>
    </w:rPr>
  </w:style>
  <w:style w:type="character" w:styleId="ListLabel47">
    <w:name w:val="ListLabel 47"/>
    <w:qFormat/>
    <w:rPr>
      <w:rFonts w:ascii="Arial" w:hAnsi="Arial"/>
      <w:b w:val="false"/>
      <w:i w:val="false"/>
      <w:caps w:val="false"/>
      <w:smallCaps w:val="false"/>
      <w:color w:val="000000"/>
      <w:spacing w:val="0"/>
      <w:sz w:val="24"/>
      <w:szCs w:val="24"/>
    </w:rPr>
  </w:style>
  <w:style w:type="character" w:styleId="ListLabel48">
    <w:name w:val="ListLabel 48"/>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49">
    <w:name w:val="ListLabel 49"/>
    <w:qFormat/>
    <w:rPr/>
  </w:style>
  <w:style w:type="character" w:styleId="ListLabel50">
    <w:name w:val="ListLabel 50"/>
    <w:qFormat/>
    <w:rPr>
      <w:b/>
      <w:bCs/>
      <w:sz w:val="28"/>
      <w:szCs w:val="28"/>
      <w:u w:val="none"/>
    </w:rPr>
  </w:style>
  <w:style w:type="character" w:styleId="ListLabel51">
    <w:name w:val="ListLabel 51"/>
    <w:qFormat/>
    <w:rPr>
      <w:rFonts w:ascii="Arial" w:hAnsi="Arial"/>
      <w:b/>
      <w:i w:val="false"/>
      <w:caps w:val="false"/>
      <w:smallCaps w:val="false"/>
      <w:color w:val="800080"/>
      <w:spacing w:val="0"/>
      <w:sz w:val="24"/>
      <w:szCs w:val="24"/>
      <w:u w:val="single"/>
    </w:rPr>
  </w:style>
  <w:style w:type="character" w:styleId="ListLabel52">
    <w:name w:val="ListLabel 52"/>
    <w:qFormat/>
    <w:rPr>
      <w:rFonts w:ascii="Arial" w:hAnsi="Arial"/>
      <w:b w:val="false"/>
      <w:i w:val="false"/>
      <w:caps w:val="false"/>
      <w:smallCaps w:val="false"/>
      <w:color w:val="000000"/>
      <w:spacing w:val="0"/>
      <w:sz w:val="24"/>
      <w:szCs w:val="24"/>
    </w:rPr>
  </w:style>
  <w:style w:type="character" w:styleId="ListLabel53">
    <w:name w:val="ListLabel 53"/>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54">
    <w:name w:val="ListLabel 54"/>
    <w:qFormat/>
    <w:rPr/>
  </w:style>
  <w:style w:type="character" w:styleId="ListLabel55">
    <w:name w:val="ListLabel 55"/>
    <w:qFormat/>
    <w:rPr>
      <w:b/>
      <w:bCs/>
      <w:sz w:val="28"/>
      <w:szCs w:val="28"/>
      <w:u w:val="none"/>
    </w:rPr>
  </w:style>
  <w:style w:type="character" w:styleId="ListLabel56">
    <w:name w:val="ListLabel 56"/>
    <w:qFormat/>
    <w:rPr>
      <w:rFonts w:ascii="Arial" w:hAnsi="Arial"/>
      <w:b/>
      <w:i w:val="false"/>
      <w:caps w:val="false"/>
      <w:smallCaps w:val="false"/>
      <w:color w:val="800080"/>
      <w:spacing w:val="0"/>
      <w:sz w:val="24"/>
      <w:szCs w:val="24"/>
      <w:u w:val="single"/>
    </w:rPr>
  </w:style>
  <w:style w:type="character" w:styleId="ListLabel57">
    <w:name w:val="ListLabel 57"/>
    <w:qFormat/>
    <w:rPr>
      <w:rFonts w:ascii="Arial" w:hAnsi="Arial"/>
      <w:b w:val="false"/>
      <w:i w:val="false"/>
      <w:caps w:val="false"/>
      <w:smallCaps w:val="false"/>
      <w:color w:val="000000"/>
      <w:spacing w:val="0"/>
      <w:sz w:val="24"/>
      <w:szCs w:val="24"/>
    </w:rPr>
  </w:style>
  <w:style w:type="character" w:styleId="ListLabel58">
    <w:name w:val="ListLabel 58"/>
    <w:qForma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Cs/>
      <w:sz w:val="22"/>
      <w:szCs w:val="28"/>
      <w:u w:val="none"/>
    </w:rPr>
  </w:style>
  <w:style w:type="character" w:styleId="ListLabel59">
    <w:name w:val="ListLabel 59"/>
    <w:qFormat/>
    <w:rPr/>
  </w:style>
  <w:style w:type="character" w:styleId="ListLabel60">
    <w:name w:val="ListLabel 60"/>
    <w:qFormat/>
    <w:rPr>
      <w:b/>
      <w:bCs/>
      <w:sz w:val="28"/>
      <w:szCs w:val="28"/>
      <w:u w:val="none"/>
    </w:rPr>
  </w:style>
  <w:style w:type="character" w:styleId="ListLabel61">
    <w:name w:val="ListLabel 61"/>
    <w:qFormat/>
    <w:rPr>
      <w:rFonts w:ascii="Arial" w:hAnsi="Arial"/>
      <w:b/>
      <w:i w:val="false"/>
      <w:caps w:val="false"/>
      <w:smallCaps w:val="false"/>
      <w:color w:val="800080"/>
      <w:spacing w:val="0"/>
      <w:sz w:val="24"/>
      <w:szCs w:val="24"/>
      <w:u w:val="single"/>
    </w:rPr>
  </w:style>
  <w:style w:type="character" w:styleId="ListLabel62">
    <w:name w:val="ListLabel 62"/>
    <w:qFormat/>
    <w:rPr>
      <w:rFonts w:ascii="Arial" w:hAnsi="Arial"/>
      <w:b w:val="false"/>
      <w:i w:val="false"/>
      <w:caps w:val="false"/>
      <w:smallCaps w:val="false"/>
      <w:color w:val="000000"/>
      <w:spacing w:val="0"/>
      <w:sz w:val="24"/>
      <w:szCs w:val="24"/>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suppressLineNumbers/>
    </w:pPr>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Header">
    <w:name w:val="Header"/>
    <w:basedOn w:val="Normal"/>
    <w:pPr>
      <w:suppressLineNumbers/>
      <w:tabs>
        <w:tab w:val="center" w:pos="10771" w:leader="none"/>
        <w:tab w:val="right" w:pos="21543"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mailto:stmarys@downandconnor.org" TargetMode="External"/><Relationship Id="rId5" Type="http://schemas.openxmlformats.org/officeDocument/2006/relationships/hyperlink" Target="mailto:darren@koinonia.ie" TargetMode="External"/><Relationship Id="rId6" Type="http://schemas.openxmlformats.org/officeDocument/2006/relationships/hyperlink" Target="http://www.stmarysbelfast.org/" TargetMode="External"/><Relationship Id="rId7" Type="http://schemas.openxmlformats.org/officeDocument/2006/relationships/hyperlink" Target="mailto:stmarys@downandconnor.org" TargetMode="External"/><Relationship Id="rId8" Type="http://schemas.openxmlformats.org/officeDocument/2006/relationships/hyperlink" Target="mailto:stmarys@downandconnor.org" TargetMode="External"/><Relationship Id="rId9" Type="http://schemas.openxmlformats.org/officeDocument/2006/relationships/hyperlink" Target="mailto:hellywilliams@gmail.com" TargetMode="External"/><Relationship Id="rId10" Type="http://schemas.openxmlformats.org/officeDocument/2006/relationships/hyperlink" Target="mailto:c.collins@downandconnor.org" TargetMode="External"/><Relationship Id="rId11" Type="http://schemas.openxmlformats.org/officeDocument/2006/relationships/hyperlink" Target="http://www.stmarysbelfast.org/" TargetMode="External"/><Relationship Id="rId12" Type="http://schemas.openxmlformats.org/officeDocument/2006/relationships/hyperlink" Target="mailto:stmarys@downandconnor.org" TargetMode="External"/><Relationship Id="rId13" Type="http://schemas.openxmlformats.org/officeDocument/2006/relationships/hyperlink" Target="mailto:stmarys@downandconnor.org" TargetMode="Externa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535</TotalTime>
  <Application>LibreOffice/6.0.4.2$Windows_X86_64 LibreOffice_project/9b0d9b32d5dcda91d2f1a96dc04c645c450872bf</Application>
  <Pages>3</Pages>
  <Words>3407</Words>
  <Characters>17470</Characters>
  <CharactersWithSpaces>23182</CharactersWithSpaces>
  <Paragraphs>154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2018-12-29T12:08:42Z</dcterms:created>
  <dc:creator/>
  <dc:description/>
  <dc:language>en-GB</dc:language>
  <cp:lastModifiedBy/>
  <dcterms:modified xsi:type="dcterms:W3CDTF">2019-01-19T14:09:17Z</dcterms:modified>
  <cp:revision>21</cp:revision>
  <dc:subject/>
  <dc:title/>
</cp:coreProperties>
</file>